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 № </w:t>
      </w:r>
      <w:bookmarkStart w:id="0" w:name="gjdgxs" w:colFirst="0" w:colLast="0"/>
      <w:bookmarkEnd w:id="0"/>
    </w:p>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оказание услуг по обращению с твердыми коммунальными отходами</w:t>
      </w:r>
    </w:p>
    <w:p w:rsidR="00A84CFA" w:rsidRDefault="00A84CFA">
      <w:pPr>
        <w:widowControl/>
        <w:tabs>
          <w:tab w:val="left" w:pos="425"/>
          <w:tab w:val="left" w:pos="567"/>
        </w:tabs>
        <w:jc w:val="both"/>
        <w:rPr>
          <w:rFonts w:ascii="Times New Roman" w:eastAsia="Times New Roman" w:hAnsi="Times New Roman" w:cs="Times New Roman"/>
          <w:color w:val="000000"/>
        </w:rPr>
      </w:pPr>
    </w:p>
    <w:p w:rsidR="00A84CFA" w:rsidRDefault="00943C0D">
      <w:pPr>
        <w:widowControl/>
        <w:tabs>
          <w:tab w:val="left" w:pos="425"/>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bookmarkStart w:id="1" w:name="30j0zll" w:colFirst="0" w:colLast="0"/>
      <w:bookmarkEnd w:id="1"/>
      <w:r>
        <w:rPr>
          <w:rFonts w:ascii="Times New Roman" w:eastAsia="Times New Roman" w:hAnsi="Times New Roman" w:cs="Times New Roman"/>
          <w:b/>
          <w:color w:val="000000"/>
          <w:sz w:val="22"/>
          <w:szCs w:val="22"/>
        </w:rPr>
        <w:t>Город</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76B63">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2" w:name="1fob9te" w:colFirst="0" w:colLast="0"/>
      <w:bookmarkEnd w:id="2"/>
      <w:r w:rsidR="000D4B7F">
        <w:rPr>
          <w:rFonts w:ascii="Times New Roman" w:eastAsia="Times New Roman" w:hAnsi="Times New Roman" w:cs="Times New Roman"/>
          <w:color w:val="000000"/>
        </w:rPr>
        <w:tab/>
      </w:r>
      <w:proofErr w:type="gramStart"/>
      <w:r w:rsidR="000D4B7F">
        <w:rPr>
          <w:rFonts w:ascii="Times New Roman" w:eastAsia="Times New Roman" w:hAnsi="Times New Roman" w:cs="Times New Roman"/>
          <w:color w:val="000000"/>
        </w:rPr>
        <w:tab/>
      </w:r>
      <w:r w:rsidR="000D4B7F">
        <w:rPr>
          <w:rFonts w:ascii="Times New Roman" w:eastAsia="Times New Roman" w:hAnsi="Times New Roman" w:cs="Times New Roman"/>
          <w:b/>
          <w:color w:val="000000"/>
          <w:sz w:val="22"/>
          <w:szCs w:val="22"/>
        </w:rPr>
        <w:t>«</w:t>
      </w:r>
      <w:proofErr w:type="gramEnd"/>
      <w:r w:rsidR="000D4B7F">
        <w:rPr>
          <w:rFonts w:ascii="Times New Roman" w:eastAsia="Times New Roman" w:hAnsi="Times New Roman" w:cs="Times New Roman"/>
          <w:b/>
          <w:color w:val="000000"/>
          <w:sz w:val="22"/>
          <w:szCs w:val="22"/>
        </w:rPr>
        <w:t>___»_________________</w:t>
      </w:r>
      <w:r>
        <w:rPr>
          <w:rFonts w:ascii="Times New Roman" w:eastAsia="Times New Roman" w:hAnsi="Times New Roman" w:cs="Times New Roman"/>
          <w:color w:val="000000"/>
        </w:rPr>
        <w:t>г.</w:t>
      </w:r>
    </w:p>
    <w:p w:rsidR="00A84CFA" w:rsidRDefault="00A84CFA">
      <w:pPr>
        <w:widowControl/>
        <w:tabs>
          <w:tab w:val="left" w:pos="425"/>
          <w:tab w:val="left" w:pos="567"/>
        </w:tabs>
        <w:jc w:val="center"/>
        <w:rPr>
          <w:rFonts w:ascii="Times New Roman" w:eastAsia="Times New Roman" w:hAnsi="Times New Roman" w:cs="Times New Roman"/>
          <w:color w:val="000000"/>
        </w:rPr>
      </w:pPr>
    </w:p>
    <w:p w:rsidR="00A84CFA" w:rsidRDefault="00943C0D" w:rsidP="00F551DC">
      <w:pPr>
        <w:widowControl/>
        <w:tabs>
          <w:tab w:val="left" w:pos="425"/>
          <w:tab w:val="left" w:pos="567"/>
        </w:tabs>
        <w:ind w:left="142"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Общество </w:t>
      </w:r>
      <w:r w:rsidR="00676B63">
        <w:rPr>
          <w:rFonts w:ascii="Times New Roman" w:eastAsia="Times New Roman" w:hAnsi="Times New Roman" w:cs="Times New Roman"/>
          <w:b/>
          <w:color w:val="000000"/>
          <w:sz w:val="22"/>
          <w:szCs w:val="22"/>
        </w:rPr>
        <w:t>с ограниченной ответственностью</w:t>
      </w:r>
      <w:r>
        <w:rPr>
          <w:rFonts w:ascii="Times New Roman" w:eastAsia="Times New Roman" w:hAnsi="Times New Roman" w:cs="Times New Roman"/>
          <w:b/>
          <w:color w:val="000000"/>
          <w:sz w:val="22"/>
          <w:szCs w:val="22"/>
        </w:rPr>
        <w:t xml:space="preserve"> «Центр коммунального сервиса»</w:t>
      </w:r>
      <w:r>
        <w:rPr>
          <w:rFonts w:ascii="Times New Roman" w:eastAsia="Times New Roman" w:hAnsi="Times New Roman" w:cs="Times New Roman"/>
          <w:color w:val="000000"/>
          <w:sz w:val="22"/>
          <w:szCs w:val="22"/>
        </w:rPr>
        <w:t>, именуемое в дальнейшем «Региональный оператор», в лице</w:t>
      </w:r>
      <w:r w:rsidR="006F62FF">
        <w:rPr>
          <w:rFonts w:ascii="Times New Roman" w:eastAsia="Times New Roman" w:hAnsi="Times New Roman" w:cs="Times New Roman"/>
          <w:b/>
          <w:color w:val="000000"/>
          <w:sz w:val="22"/>
          <w:szCs w:val="22"/>
        </w:rPr>
        <w:t>_________________</w:t>
      </w:r>
      <w:r>
        <w:rPr>
          <w:rFonts w:ascii="Times New Roman" w:eastAsia="Times New Roman" w:hAnsi="Times New Roman" w:cs="Times New Roman"/>
          <w:color w:val="000000"/>
          <w:sz w:val="22"/>
          <w:szCs w:val="22"/>
        </w:rPr>
        <w:t>, действующего на основании</w:t>
      </w:r>
      <w:r w:rsidR="006F62FF">
        <w:rPr>
          <w:rFonts w:ascii="Times New Roman" w:eastAsia="Times New Roman" w:hAnsi="Times New Roman" w:cs="Times New Roman"/>
          <w:color w:val="000000"/>
          <w:sz w:val="22"/>
          <w:szCs w:val="22"/>
        </w:rPr>
        <w:t xml:space="preserve"> _____________</w:t>
      </w:r>
      <w:r>
        <w:rPr>
          <w:rFonts w:ascii="Times New Roman" w:eastAsia="Times New Roman" w:hAnsi="Times New Roman" w:cs="Times New Roman"/>
          <w:color w:val="000000"/>
          <w:sz w:val="22"/>
          <w:szCs w:val="22"/>
        </w:rPr>
        <w:t xml:space="preserve">, с одной стороны, и </w:t>
      </w:r>
      <w:bookmarkStart w:id="3" w:name="tyjcwt" w:colFirst="0" w:colLast="0"/>
      <w:bookmarkEnd w:id="3"/>
      <w:r w:rsidR="006F62FF">
        <w:rPr>
          <w:rFonts w:ascii="Times New Roman" w:eastAsia="Times New Roman" w:hAnsi="Times New Roman" w:cs="Times New Roman"/>
          <w:color w:val="000000"/>
          <w:sz w:val="22"/>
          <w:szCs w:val="22"/>
        </w:rPr>
        <w:t>_____</w:t>
      </w:r>
      <w:r w:rsidR="00A34396">
        <w:rPr>
          <w:rFonts w:ascii="Times New Roman" w:eastAsia="Times New Roman" w:hAnsi="Times New Roman" w:cs="Times New Roman"/>
          <w:b/>
          <w:color w:val="000000"/>
          <w:sz w:val="22"/>
          <w:szCs w:val="22"/>
          <w:u w:val="single"/>
        </w:rPr>
        <w:t>________</w:t>
      </w:r>
      <w:r w:rsidR="006F62FF">
        <w:rPr>
          <w:rFonts w:ascii="Times New Roman" w:eastAsia="Times New Roman" w:hAnsi="Times New Roman" w:cs="Times New Roman"/>
          <w:b/>
          <w:color w:val="000000"/>
          <w:sz w:val="22"/>
          <w:szCs w:val="22"/>
          <w:u w:val="single"/>
        </w:rPr>
        <w:t>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лице </w:t>
      </w:r>
      <w:bookmarkStart w:id="4" w:name="3dy6vkm" w:colFirst="0" w:colLast="0"/>
      <w:bookmarkEnd w:id="4"/>
      <w:r w:rsidR="006F62FF">
        <w:rPr>
          <w:rFonts w:ascii="Times New Roman" w:eastAsia="Times New Roman" w:hAnsi="Times New Roman" w:cs="Times New Roman"/>
          <w:color w:val="000000"/>
          <w:sz w:val="22"/>
          <w:szCs w:val="22"/>
        </w:rPr>
        <w:t>______</w:t>
      </w:r>
      <w:bookmarkStart w:id="5" w:name="1t3h5sf" w:colFirst="0" w:colLast="0"/>
      <w:bookmarkEnd w:id="5"/>
      <w:r w:rsidR="00A34396">
        <w:rPr>
          <w:rFonts w:ascii="Times New Roman" w:eastAsia="Times New Roman" w:hAnsi="Times New Roman" w:cs="Times New Roman"/>
          <w:b/>
          <w:color w:val="000000"/>
          <w:sz w:val="22"/>
          <w:szCs w:val="22"/>
          <w:u w:val="single"/>
        </w:rPr>
        <w:t>_____</w:t>
      </w:r>
      <w:r w:rsidR="006F62FF">
        <w:rPr>
          <w:rFonts w:ascii="Times New Roman" w:eastAsia="Times New Roman" w:hAnsi="Times New Roman" w:cs="Times New Roman"/>
          <w:b/>
          <w:color w:val="000000"/>
          <w:sz w:val="22"/>
          <w:szCs w:val="22"/>
          <w:u w:val="single"/>
        </w:rPr>
        <w:t>_______</w:t>
      </w:r>
      <w:r>
        <w:rPr>
          <w:rFonts w:ascii="Times New Roman" w:eastAsia="Times New Roman" w:hAnsi="Times New Roman" w:cs="Times New Roman"/>
          <w:color w:val="000000"/>
          <w:sz w:val="22"/>
          <w:szCs w:val="22"/>
        </w:rPr>
        <w:t xml:space="preserve">, действующего на основании </w:t>
      </w:r>
      <w:r w:rsidR="006F62FF">
        <w:rPr>
          <w:rFonts w:ascii="Times New Roman" w:eastAsia="Times New Roman" w:hAnsi="Times New Roman" w:cs="Times New Roman"/>
          <w:color w:val="000000"/>
          <w:sz w:val="22"/>
          <w:szCs w:val="22"/>
        </w:rPr>
        <w:t>____</w:t>
      </w:r>
      <w:r w:rsidR="00A34396">
        <w:rPr>
          <w:rFonts w:ascii="Times New Roman" w:eastAsia="Times New Roman" w:hAnsi="Times New Roman" w:cs="Times New Roman"/>
          <w:color w:val="000000"/>
          <w:sz w:val="22"/>
          <w:szCs w:val="22"/>
          <w:u w:val="single"/>
        </w:rPr>
        <w:t>________</w:t>
      </w:r>
      <w:r w:rsidR="006F62FF">
        <w:rPr>
          <w:rFonts w:ascii="Times New Roman" w:eastAsia="Times New Roman" w:hAnsi="Times New Roman" w:cs="Times New Roman"/>
          <w:color w:val="000000"/>
          <w:sz w:val="22"/>
          <w:szCs w:val="22"/>
          <w:u w:val="single"/>
        </w:rPr>
        <w:t>______</w:t>
      </w:r>
      <w:r>
        <w:rPr>
          <w:rFonts w:ascii="Times New Roman" w:eastAsia="Times New Roman" w:hAnsi="Times New Roman" w:cs="Times New Roman"/>
          <w:color w:val="000000"/>
          <w:sz w:val="22"/>
          <w:szCs w:val="22"/>
        </w:rPr>
        <w:t>, именуемый в дальнейшем «Потребитель», с другой стороны, заключили нас</w:t>
      </w:r>
      <w:r w:rsidR="00676B63">
        <w:rPr>
          <w:rFonts w:ascii="Times New Roman" w:eastAsia="Times New Roman" w:hAnsi="Times New Roman" w:cs="Times New Roman"/>
          <w:color w:val="000000"/>
          <w:sz w:val="22"/>
          <w:szCs w:val="22"/>
        </w:rPr>
        <w:t>тоящий договор о нижеследующем:</w:t>
      </w:r>
    </w:p>
    <w:p w:rsidR="00A84CFA" w:rsidRDefault="00A84CFA">
      <w:pPr>
        <w:widowControl/>
        <w:tabs>
          <w:tab w:val="left" w:pos="425"/>
          <w:tab w:val="left" w:pos="567"/>
        </w:tabs>
        <w:ind w:left="142" w:firstLine="425"/>
        <w:jc w:val="center"/>
        <w:rPr>
          <w:rFonts w:ascii="Times New Roman" w:eastAsia="Times New Roman" w:hAnsi="Times New Roman" w:cs="Times New Roman"/>
          <w:color w:val="000000"/>
          <w:sz w:val="22"/>
          <w:szCs w:val="22"/>
        </w:rPr>
      </w:pPr>
    </w:p>
    <w:p w:rsidR="00A84CFA" w:rsidRPr="00F551DC" w:rsidRDefault="00943C0D">
      <w:pPr>
        <w:numPr>
          <w:ilvl w:val="0"/>
          <w:numId w:val="5"/>
        </w:numPr>
        <w:pBdr>
          <w:top w:val="nil"/>
          <w:left w:val="nil"/>
          <w:bottom w:val="nil"/>
          <w:right w:val="nil"/>
          <w:between w:val="nil"/>
        </w:pBdr>
        <w:tabs>
          <w:tab w:val="left" w:pos="425"/>
          <w:tab w:val="left" w:pos="567"/>
          <w:tab w:val="left" w:pos="4178"/>
        </w:tabs>
        <w:spacing w:before="1"/>
        <w:jc w:val="center"/>
      </w:pPr>
      <w:r>
        <w:rPr>
          <w:rFonts w:ascii="Times New Roman" w:eastAsia="Times New Roman" w:hAnsi="Times New Roman" w:cs="Times New Roman"/>
          <w:b/>
          <w:color w:val="000000"/>
          <w:sz w:val="22"/>
          <w:szCs w:val="22"/>
        </w:rPr>
        <w:t>Основные понятия</w:t>
      </w:r>
    </w:p>
    <w:p w:rsidR="00F551DC" w:rsidRDefault="00F551DC" w:rsidP="00F551DC">
      <w:pPr>
        <w:pBdr>
          <w:top w:val="nil"/>
          <w:left w:val="nil"/>
          <w:bottom w:val="nil"/>
          <w:right w:val="nil"/>
          <w:between w:val="nil"/>
        </w:pBdr>
        <w:tabs>
          <w:tab w:val="left" w:pos="425"/>
          <w:tab w:val="left" w:pos="567"/>
          <w:tab w:val="left" w:pos="4178"/>
        </w:tabs>
        <w:spacing w:before="1"/>
        <w:jc w:val="center"/>
      </w:pPr>
    </w:p>
    <w:p w:rsidR="00A84CFA"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A84CFA"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A84CFA" w:rsidRDefault="00943C0D" w:rsidP="00F551DC">
      <w:pPr>
        <w:pBdr>
          <w:top w:val="nil"/>
          <w:left w:val="nil"/>
          <w:bottom w:val="nil"/>
          <w:right w:val="nil"/>
          <w:between w:val="nil"/>
        </w:pBdr>
        <w:tabs>
          <w:tab w:val="left" w:pos="567"/>
          <w:tab w:val="left" w:pos="709"/>
        </w:tabs>
        <w:spacing w:before="1"/>
        <w:ind w:right="114"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Предмет договора</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Default="00943C0D" w:rsidP="00357EEE">
      <w:pPr>
        <w:numPr>
          <w:ilvl w:val="1"/>
          <w:numId w:val="5"/>
        </w:numPr>
        <w:tabs>
          <w:tab w:val="left" w:pos="284"/>
          <w:tab w:val="left" w:pos="425"/>
          <w:tab w:val="left" w:pos="1418"/>
        </w:tabs>
        <w:ind w:firstLine="709"/>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Объем твердых коммунальных отходов, места </w:t>
      </w:r>
      <w:r w:rsidR="006903D7">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6903D7">
        <w:rPr>
          <w:rFonts w:ascii="Times New Roman" w:eastAsia="Times New Roman" w:hAnsi="Times New Roman" w:cs="Times New Roman"/>
          <w:sz w:val="22"/>
          <w:szCs w:val="22"/>
        </w:rPr>
        <w:t xml:space="preserve">мест (площадок) </w:t>
      </w:r>
      <w:r>
        <w:rPr>
          <w:rFonts w:ascii="Times New Roman" w:eastAsia="Times New Roman" w:hAnsi="Times New Roman" w:cs="Times New Roman"/>
          <w:sz w:val="22"/>
          <w:szCs w:val="22"/>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A84CFA"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ascii="Times New Roman" w:eastAsia="Times New Roman" w:hAnsi="Times New Roman" w:cs="Times New Roman"/>
          <w:color w:val="000000"/>
          <w:sz w:val="22"/>
          <w:szCs w:val="22"/>
        </w:rPr>
      </w:pPr>
      <w:r w:rsidRPr="00F551DC">
        <w:rPr>
          <w:rFonts w:ascii="Times New Roman" w:eastAsia="Times New Roman" w:hAnsi="Times New Roman" w:cs="Times New Roman"/>
          <w:color w:val="000000"/>
          <w:sz w:val="22"/>
          <w:szCs w:val="22"/>
        </w:rPr>
        <w:t>-</w:t>
      </w:r>
      <w:r w:rsidR="00F551DC" w:rsidRPr="004623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Складирование КГО осуществляется Потребителем:</w:t>
      </w:r>
    </w:p>
    <w:p w:rsidR="00A84CFA" w:rsidRDefault="00943C0D" w:rsidP="00357EEE">
      <w:pPr>
        <w:tabs>
          <w:tab w:val="left" w:pos="284"/>
          <w:tab w:val="left" w:pos="425"/>
          <w:tab w:val="left" w:pos="709"/>
          <w:tab w:val="left" w:pos="851"/>
          <w:tab w:val="left" w:pos="1418"/>
        </w:tabs>
        <w:spacing w:before="13" w:line="249" w:lineRule="auto"/>
        <w:ind w:right="12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 контейнерных площадках в отсеках для складирования КГО, расположенных по адресу, указанному в Приложении №1.</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w:t>
      </w:r>
      <w:bookmarkStart w:id="6" w:name="4d34og8" w:colFirst="0" w:colLast="0"/>
      <w:bookmarkEnd w:id="6"/>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_______________</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b/>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Стоимость услуг, сроки и порядок оплаты по договору</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 расчетным периодом по настоящему договору понимается 1 (один) календарный месяц.  </w:t>
      </w:r>
    </w:p>
    <w:p w:rsidR="002A22B5" w:rsidRPr="002A22B5" w:rsidRDefault="002A22B5" w:rsidP="002A22B5">
      <w:pPr>
        <w:pStyle w:val="ae"/>
        <w:numPr>
          <w:ilvl w:val="1"/>
          <w:numId w:val="5"/>
        </w:numPr>
        <w:ind w:firstLine="709"/>
        <w:rPr>
          <w:rFonts w:ascii="Times New Roman" w:eastAsia="Times New Roman" w:hAnsi="Times New Roman" w:cs="Times New Roman"/>
          <w:sz w:val="22"/>
          <w:szCs w:val="22"/>
        </w:rPr>
      </w:pPr>
      <w:r w:rsidRPr="002A22B5">
        <w:rPr>
          <w:rFonts w:ascii="Times New Roman" w:eastAsia="Times New Roman" w:hAnsi="Times New Roman" w:cs="Times New Roman"/>
          <w:sz w:val="22"/>
          <w:szCs w:val="22"/>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8171AF">
        <w:rPr>
          <w:rFonts w:ascii="Times New Roman" w:eastAsia="Times New Roman" w:hAnsi="Times New Roman" w:cs="Times New Roman"/>
          <w:sz w:val="22"/>
          <w:szCs w:val="22"/>
        </w:rPr>
        <w:t xml:space="preserve"> за 1 </w:t>
      </w:r>
      <w:proofErr w:type="spellStart"/>
      <w:r w:rsidR="008171AF">
        <w:rPr>
          <w:rFonts w:ascii="Times New Roman" w:eastAsia="Times New Roman" w:hAnsi="Times New Roman" w:cs="Times New Roman"/>
          <w:sz w:val="22"/>
          <w:szCs w:val="22"/>
        </w:rPr>
        <w:t>куб.м</w:t>
      </w:r>
      <w:proofErr w:type="spellEnd"/>
      <w:r w:rsidR="008171AF">
        <w:rPr>
          <w:rFonts w:ascii="Times New Roman" w:eastAsia="Times New Roman" w:hAnsi="Times New Roman" w:cs="Times New Roman"/>
          <w:sz w:val="22"/>
          <w:szCs w:val="22"/>
        </w:rPr>
        <w:t xml:space="preserve">. </w:t>
      </w:r>
      <w:r w:rsidRPr="002A22B5">
        <w:rPr>
          <w:rFonts w:ascii="Times New Roman" w:eastAsia="Times New Roman" w:hAnsi="Times New Roman" w:cs="Times New Roman"/>
          <w:sz w:val="22"/>
          <w:szCs w:val="22"/>
        </w:rPr>
        <w:t xml:space="preserve"> ______рублей ______копеек (в </w:t>
      </w:r>
      <w:proofErr w:type="spellStart"/>
      <w:r w:rsidRPr="002A22B5">
        <w:rPr>
          <w:rFonts w:ascii="Times New Roman" w:eastAsia="Times New Roman" w:hAnsi="Times New Roman" w:cs="Times New Roman"/>
          <w:sz w:val="22"/>
          <w:szCs w:val="22"/>
        </w:rPr>
        <w:t>т.ч</w:t>
      </w:r>
      <w:proofErr w:type="spellEnd"/>
      <w:r w:rsidRPr="002A22B5">
        <w:rPr>
          <w:rFonts w:ascii="Times New Roman" w:eastAsia="Times New Roman" w:hAnsi="Times New Roman" w:cs="Times New Roman"/>
          <w:sz w:val="22"/>
          <w:szCs w:val="22"/>
        </w:rPr>
        <w:t>. НДС 20</w:t>
      </w:r>
      <w:r w:rsidR="00E65C78">
        <w:rPr>
          <w:rFonts w:ascii="Times New Roman" w:eastAsia="Times New Roman" w:hAnsi="Times New Roman" w:cs="Times New Roman"/>
          <w:sz w:val="22"/>
          <w:szCs w:val="22"/>
        </w:rPr>
        <w:t>% -_____________ руб. ___ коп.)</w:t>
      </w:r>
      <w:r w:rsidRPr="002A22B5">
        <w:rPr>
          <w:rFonts w:ascii="Times New Roman" w:eastAsia="Times New Roman" w:hAnsi="Times New Roman" w:cs="Times New Roman"/>
          <w:sz w:val="22"/>
          <w:szCs w:val="22"/>
        </w:rPr>
        <w:t>.</w:t>
      </w:r>
    </w:p>
    <w:p w:rsidR="002A22B5" w:rsidRPr="002A22B5" w:rsidRDefault="002A22B5" w:rsidP="00433FA4">
      <w:pPr>
        <w:pStyle w:val="ae"/>
        <w:numPr>
          <w:ilvl w:val="1"/>
          <w:numId w:val="5"/>
        </w:numPr>
        <w:jc w:val="both"/>
        <w:rPr>
          <w:rFonts w:ascii="Times New Roman" w:eastAsia="Times New Roman" w:hAnsi="Times New Roman" w:cs="Times New Roman"/>
          <w:sz w:val="23"/>
          <w:szCs w:val="23"/>
        </w:rPr>
      </w:pPr>
      <w:r w:rsidRPr="002A22B5">
        <w:rPr>
          <w:rFonts w:ascii="Times New Roman" w:eastAsia="Times New Roman" w:hAnsi="Times New Roman" w:cs="Times New Roman"/>
          <w:sz w:val="23"/>
          <w:szCs w:val="23"/>
        </w:rPr>
        <w:t>Общая стоимость услуг в месяц по настоящему договору составляет _______________</w:t>
      </w:r>
      <w:proofErr w:type="spellStart"/>
      <w:r w:rsidRPr="002A22B5">
        <w:rPr>
          <w:rFonts w:ascii="Times New Roman" w:eastAsia="Times New Roman" w:hAnsi="Times New Roman" w:cs="Times New Roman"/>
          <w:sz w:val="23"/>
          <w:szCs w:val="23"/>
        </w:rPr>
        <w:t>рублей_____коп</w:t>
      </w:r>
      <w:proofErr w:type="spellEnd"/>
      <w:r w:rsidRPr="002A22B5">
        <w:rPr>
          <w:rFonts w:ascii="Times New Roman" w:eastAsia="Times New Roman" w:hAnsi="Times New Roman" w:cs="Times New Roman"/>
          <w:sz w:val="23"/>
          <w:szCs w:val="23"/>
        </w:rPr>
        <w:t xml:space="preserve">. (в </w:t>
      </w:r>
      <w:proofErr w:type="spellStart"/>
      <w:r w:rsidRPr="002A22B5">
        <w:rPr>
          <w:rFonts w:ascii="Times New Roman" w:eastAsia="Times New Roman" w:hAnsi="Times New Roman" w:cs="Times New Roman"/>
          <w:sz w:val="23"/>
          <w:szCs w:val="23"/>
        </w:rPr>
        <w:t>т.ч</w:t>
      </w:r>
      <w:proofErr w:type="spellEnd"/>
      <w:r w:rsidRPr="002A22B5">
        <w:rPr>
          <w:rFonts w:ascii="Times New Roman" w:eastAsia="Times New Roman" w:hAnsi="Times New Roman" w:cs="Times New Roman"/>
          <w:sz w:val="23"/>
          <w:szCs w:val="23"/>
        </w:rPr>
        <w:t>. НДС 20% -</w:t>
      </w:r>
      <w:r w:rsidR="00433FA4">
        <w:rPr>
          <w:rFonts w:ascii="Times New Roman" w:eastAsia="Times New Roman" w:hAnsi="Times New Roman" w:cs="Times New Roman"/>
          <w:sz w:val="23"/>
          <w:szCs w:val="23"/>
        </w:rPr>
        <w:t xml:space="preserve"> ________________руб. ____коп.) </w:t>
      </w:r>
      <w:r w:rsidR="00433FA4" w:rsidRPr="00433FA4">
        <w:rPr>
          <w:rFonts w:ascii="Times New Roman" w:eastAsia="Times New Roman" w:hAnsi="Times New Roman" w:cs="Times New Roman"/>
          <w:sz w:val="23"/>
          <w:szCs w:val="23"/>
        </w:rPr>
        <w:t>(Приложение №2).</w:t>
      </w:r>
    </w:p>
    <w:p w:rsidR="00A84CFA" w:rsidRDefault="00A84CFA" w:rsidP="002A22B5">
      <w:pPr>
        <w:tabs>
          <w:tab w:val="left" w:pos="0"/>
          <w:tab w:val="left" w:pos="284"/>
          <w:tab w:val="left" w:pos="1418"/>
        </w:tabs>
        <w:jc w:val="both"/>
        <w:rPr>
          <w:rFonts w:ascii="Times New Roman" w:eastAsia="Times New Roman" w:hAnsi="Times New Roman" w:cs="Times New Roman"/>
          <w:sz w:val="23"/>
          <w:szCs w:val="23"/>
          <w:highlight w:val="white"/>
        </w:rPr>
      </w:pPr>
    </w:p>
    <w:p w:rsidR="00A84CFA"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№2 являющийся неотъемлемой частью настоящего договора.</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Региональный оператор выставляет Потребителю 2 экземпляра акта оказанных услуг и счет-фактуру.</w:t>
      </w:r>
    </w:p>
    <w:p w:rsidR="00A84CFA"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Сверка расчетов по настоящему договору проводится между Региональным оператором и Потребителем не реже чем 1 (одного) раз в </w:t>
      </w:r>
      <w:r>
        <w:rPr>
          <w:rFonts w:ascii="Times New Roman" w:eastAsia="Times New Roman" w:hAnsi="Times New Roman" w:cs="Times New Roman"/>
          <w:sz w:val="22"/>
          <w:szCs w:val="22"/>
        </w:rPr>
        <w:t>год</w:t>
      </w:r>
      <w:r>
        <w:rPr>
          <w:rFonts w:ascii="Times New Roman" w:eastAsia="Times New Roman" w:hAnsi="Times New Roman" w:cs="Times New Roman"/>
          <w:color w:val="000000"/>
          <w:sz w:val="22"/>
          <w:szCs w:val="22"/>
        </w:rPr>
        <w:t xml:space="preserve"> по инициативе одной из сторон путем составления и подписания сторонами соответствующего актов сверки расчетов.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6468F9" w:rsidRPr="006468F9" w:rsidRDefault="006468F9" w:rsidP="006468F9">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6468F9">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r w:rsidR="00100E58" w:rsidRPr="00F17329">
        <w:rPr>
          <w:rFonts w:ascii="Times New Roman" w:eastAsia="Times New Roman" w:hAnsi="Times New Roman" w:cs="Times New Roman"/>
          <w:color w:val="000000"/>
          <w:sz w:val="22"/>
          <w:szCs w:val="22"/>
        </w:rPr>
        <w:t>(</w:t>
      </w:r>
      <w:r w:rsidRPr="00F17329">
        <w:rPr>
          <w:rFonts w:ascii="Times New Roman" w:eastAsia="Times New Roman" w:hAnsi="Times New Roman" w:cs="Times New Roman"/>
          <w:color w:val="000000"/>
          <w:sz w:val="22"/>
          <w:szCs w:val="22"/>
        </w:rPr>
        <w:t>номер счета)</w:t>
      </w:r>
      <w:r w:rsidRPr="006468F9">
        <w:rPr>
          <w:rFonts w:ascii="Times New Roman" w:eastAsia="Times New Roman" w:hAnsi="Times New Roman" w:cs="Times New Roman"/>
          <w:color w:val="000000"/>
          <w:sz w:val="22"/>
          <w:szCs w:val="22"/>
        </w:rPr>
        <w:t xml:space="preserve">, открытого в </w:t>
      </w:r>
      <w:r w:rsidR="00100E58" w:rsidRPr="00F17329">
        <w:rPr>
          <w:rFonts w:ascii="Times New Roman" w:eastAsia="Times New Roman" w:hAnsi="Times New Roman" w:cs="Times New Roman"/>
          <w:color w:val="000000"/>
          <w:sz w:val="22"/>
          <w:szCs w:val="22"/>
        </w:rPr>
        <w:t>(</w:t>
      </w:r>
      <w:r w:rsidRPr="00F17329">
        <w:rPr>
          <w:rFonts w:ascii="Times New Roman" w:eastAsia="Times New Roman" w:hAnsi="Times New Roman" w:cs="Times New Roman"/>
          <w:color w:val="000000"/>
          <w:sz w:val="22"/>
          <w:szCs w:val="22"/>
        </w:rPr>
        <w:t>наименование, адрес, реквизиты банка),</w:t>
      </w:r>
      <w:r w:rsidRPr="006468F9">
        <w:rPr>
          <w:rFonts w:ascii="Times New Roman" w:eastAsia="Times New Roman" w:hAnsi="Times New Roman" w:cs="Times New Roman"/>
          <w:color w:val="000000"/>
          <w:sz w:val="22"/>
          <w:szCs w:val="22"/>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6468F9" w:rsidRDefault="006468F9" w:rsidP="006468F9">
      <w:pPr>
        <w:widowControl/>
        <w:pBdr>
          <w:top w:val="nil"/>
          <w:left w:val="nil"/>
          <w:bottom w:val="nil"/>
          <w:right w:val="nil"/>
          <w:between w:val="nil"/>
        </w:pBdr>
        <w:tabs>
          <w:tab w:val="left" w:pos="567"/>
          <w:tab w:val="left" w:pos="1418"/>
        </w:tabs>
        <w:ind w:firstLine="1418"/>
        <w:contextualSpacing/>
        <w:jc w:val="both"/>
        <w:rPr>
          <w:rFonts w:ascii="Times New Roman" w:eastAsia="Times New Roman" w:hAnsi="Times New Roman" w:cs="Times New Roman"/>
          <w:color w:val="000000"/>
          <w:sz w:val="22"/>
          <w:szCs w:val="22"/>
        </w:rPr>
      </w:pPr>
      <w:r w:rsidRPr="006468F9">
        <w:rPr>
          <w:rFonts w:ascii="Times New Roman" w:eastAsia="Times New Roman" w:hAnsi="Times New Roman" w:cs="Times New Roman"/>
          <w:color w:val="000000"/>
          <w:sz w:val="22"/>
          <w:szCs w:val="22"/>
        </w:rPr>
        <w:t xml:space="preserve">Потребитель обязан заключить с </w:t>
      </w:r>
      <w:r w:rsidR="00100E58" w:rsidRPr="00C45CA5">
        <w:rPr>
          <w:rFonts w:ascii="Times New Roman" w:eastAsia="Times New Roman" w:hAnsi="Times New Roman" w:cs="Times New Roman"/>
          <w:color w:val="000000"/>
          <w:sz w:val="22"/>
          <w:szCs w:val="22"/>
        </w:rPr>
        <w:t>(</w:t>
      </w:r>
      <w:r w:rsidRPr="00C45CA5">
        <w:rPr>
          <w:rFonts w:ascii="Times New Roman" w:eastAsia="Times New Roman" w:hAnsi="Times New Roman" w:cs="Times New Roman"/>
          <w:color w:val="000000"/>
          <w:sz w:val="22"/>
          <w:szCs w:val="22"/>
        </w:rPr>
        <w:t>наименование, адрес, реквизиты банка)</w:t>
      </w:r>
      <w:r w:rsidRPr="006468F9">
        <w:rPr>
          <w:rFonts w:ascii="Times New Roman" w:eastAsia="Times New Roman" w:hAnsi="Times New Roman" w:cs="Times New Roman"/>
          <w:color w:val="000000"/>
          <w:sz w:val="22"/>
          <w:szCs w:val="22"/>
        </w:rPr>
        <w:t xml:space="preserve">, в котором открыт его расчетный счет </w:t>
      </w:r>
      <w:r w:rsidR="00100E58" w:rsidRPr="00C45CA5">
        <w:rPr>
          <w:rFonts w:ascii="Times New Roman" w:eastAsia="Times New Roman" w:hAnsi="Times New Roman" w:cs="Times New Roman"/>
          <w:color w:val="000000"/>
          <w:sz w:val="22"/>
          <w:szCs w:val="22"/>
        </w:rPr>
        <w:t>(</w:t>
      </w:r>
      <w:r w:rsidRPr="00C45CA5">
        <w:rPr>
          <w:rFonts w:ascii="Times New Roman" w:eastAsia="Times New Roman" w:hAnsi="Times New Roman" w:cs="Times New Roman"/>
          <w:color w:val="000000"/>
          <w:sz w:val="22"/>
          <w:szCs w:val="22"/>
        </w:rPr>
        <w:t>номер счета),</w:t>
      </w:r>
      <w:r w:rsidRPr="006468F9">
        <w:rPr>
          <w:rFonts w:ascii="Times New Roman" w:eastAsia="Times New Roman" w:hAnsi="Times New Roman" w:cs="Times New Roman"/>
          <w:color w:val="000000"/>
          <w:sz w:val="22"/>
          <w:szCs w:val="22"/>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6468F9">
        <w:rPr>
          <w:rFonts w:ascii="Times New Roman" w:eastAsia="Times New Roman" w:hAnsi="Times New Roman" w:cs="Times New Roman"/>
          <w:color w:val="000000"/>
          <w:sz w:val="22"/>
          <w:szCs w:val="22"/>
        </w:rPr>
        <w:t>безакцептное</w:t>
      </w:r>
      <w:proofErr w:type="spellEnd"/>
      <w:r w:rsidRPr="006468F9">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Default="00A84CFA" w:rsidP="006468F9">
      <w:pPr>
        <w:widowControl/>
        <w:tabs>
          <w:tab w:val="left" w:pos="284"/>
          <w:tab w:val="left" w:pos="567"/>
        </w:tabs>
        <w:ind w:firstLine="1418"/>
        <w:jc w:val="center"/>
        <w:rPr>
          <w:rFonts w:ascii="Times New Roman" w:eastAsia="Times New Roman" w:hAnsi="Times New Roman" w:cs="Times New Roman"/>
          <w:color w:val="000000"/>
          <w:sz w:val="22"/>
          <w:szCs w:val="22"/>
        </w:rPr>
      </w:pPr>
    </w:p>
    <w:p w:rsidR="00A84CFA"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 xml:space="preserve">Бремя содержания контейнерных площадок, специальных площадок для складирования КГО и территории, прилегающей к месту погрузки ТКО </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rPr>
          <w:rFonts w:ascii="Times New Roman" w:eastAsia="Times New Roman" w:hAnsi="Times New Roman" w:cs="Times New Roman"/>
          <w:b/>
          <w:sz w:val="22"/>
          <w:szCs w:val="22"/>
        </w:rPr>
      </w:pPr>
    </w:p>
    <w:p w:rsidR="00DA689D" w:rsidRDefault="00DA689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DA689D">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6903D7">
        <w:rPr>
          <w:rFonts w:ascii="Times New Roman" w:eastAsia="Times New Roman" w:hAnsi="Times New Roman" w:cs="Times New Roman"/>
          <w:sz w:val="22"/>
          <w:szCs w:val="22"/>
        </w:rPr>
        <w:t xml:space="preserve">мест </w:t>
      </w:r>
      <w:r w:rsidRPr="00DA689D">
        <w:rPr>
          <w:rFonts w:ascii="Times New Roman" w:eastAsia="Times New Roman" w:hAnsi="Times New Roman" w:cs="Times New Roman"/>
          <w:sz w:val="22"/>
          <w:szCs w:val="22"/>
        </w:rPr>
        <w:t>погрузки твердых коммунальных отходов.</w:t>
      </w:r>
      <w:r>
        <w:rPr>
          <w:rFonts w:ascii="Times New Roman" w:eastAsia="Times New Roman" w:hAnsi="Times New Roman" w:cs="Times New Roman"/>
          <w:sz w:val="22"/>
          <w:szCs w:val="22"/>
        </w:rPr>
        <w:t xml:space="preserve"> </w:t>
      </w:r>
    </w:p>
    <w:p w:rsidR="00A84CFA" w:rsidRPr="00676B63"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F551DC"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sz w:val="22"/>
          <w:szCs w:val="22"/>
        </w:rPr>
      </w:pPr>
    </w:p>
    <w:p w:rsidR="00A84CFA" w:rsidRPr="00F551DC"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sz w:val="22"/>
          <w:szCs w:val="22"/>
        </w:rPr>
      </w:pPr>
      <w:r w:rsidRPr="00676B63">
        <w:rPr>
          <w:rFonts w:ascii="Times New Roman" w:eastAsia="Times New Roman" w:hAnsi="Times New Roman" w:cs="Times New Roman"/>
          <w:b/>
          <w:sz w:val="22"/>
          <w:szCs w:val="22"/>
        </w:rPr>
        <w:t>Права и обязанности сторон</w:t>
      </w:r>
    </w:p>
    <w:p w:rsidR="00F551DC" w:rsidRPr="00F551DC" w:rsidRDefault="00F551DC" w:rsidP="00F551DC">
      <w:pPr>
        <w:widowControl/>
        <w:pBdr>
          <w:top w:val="nil"/>
          <w:left w:val="nil"/>
          <w:bottom w:val="nil"/>
          <w:right w:val="nil"/>
          <w:between w:val="nil"/>
        </w:pBdr>
        <w:tabs>
          <w:tab w:val="left" w:pos="284"/>
          <w:tab w:val="left" w:pos="425"/>
          <w:tab w:val="left" w:pos="567"/>
        </w:tabs>
        <w:ind w:left="709"/>
        <w:contextualSpacing/>
        <w:jc w:val="center"/>
        <w:rPr>
          <w:sz w:val="22"/>
          <w:szCs w:val="22"/>
        </w:rPr>
      </w:pP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обязан:</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Принимать ТКО, КГО в объеме и в месте накопления отходов, которые указаны в </w:t>
      </w:r>
      <w:hyperlink w:anchor="49x2ik5">
        <w:r w:rsidRPr="00676B63">
          <w:rPr>
            <w:rFonts w:ascii="Times New Roman" w:eastAsia="Times New Roman" w:hAnsi="Times New Roman" w:cs="Times New Roman"/>
            <w:sz w:val="22"/>
            <w:szCs w:val="22"/>
          </w:rPr>
          <w:t>Приложении</w:t>
        </w:r>
      </w:hyperlink>
      <w:r w:rsidRPr="00676B63">
        <w:rPr>
          <w:rFonts w:ascii="Times New Roman" w:eastAsia="Times New Roman" w:hAnsi="Times New Roman" w:cs="Times New Roman"/>
          <w:sz w:val="22"/>
          <w:szCs w:val="22"/>
        </w:rPr>
        <w:t xml:space="preserve"> №1 к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Оказывать услуги по обращению с ТКО и КГО в соответствии с утвержденными маршрутными графиками.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676B63">
          <w:rPr>
            <w:rFonts w:ascii="Times New Roman" w:eastAsia="Times New Roman" w:hAnsi="Times New Roman" w:cs="Times New Roman"/>
            <w:sz w:val="22"/>
            <w:szCs w:val="22"/>
          </w:rPr>
          <w:t>http://cks174.ru/</w:t>
        </w:r>
      </w:hyperlink>
      <w:r w:rsidRPr="00676B63">
        <w:rPr>
          <w:rFonts w:ascii="Times New Roman" w:eastAsia="Times New Roman" w:hAnsi="Times New Roman" w:cs="Times New Roman"/>
          <w:sz w:val="22"/>
          <w:szCs w:val="22"/>
        </w:rPr>
        <w:t>.</w:t>
      </w:r>
    </w:p>
    <w:p w:rsidR="00A84CFA" w:rsidRPr="00676B63" w:rsidRDefault="00943C0D" w:rsidP="00357EEE">
      <w:pPr>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имеет право: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Осуществлять контроль за учетом объема и (или) массы принятых ТКО.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676B63">
        <w:rPr>
          <w:rFonts w:ascii="Times New Roman" w:eastAsia="Times New Roman" w:hAnsi="Times New Roman" w:cs="Times New Roman"/>
          <w:sz w:val="22"/>
          <w:szCs w:val="22"/>
        </w:rPr>
        <w:t>непроживания</w:t>
      </w:r>
      <w:proofErr w:type="spellEnd"/>
      <w:r w:rsidRPr="00676B63">
        <w:rPr>
          <w:rFonts w:ascii="Times New Roman" w:eastAsia="Times New Roman" w:hAnsi="Times New Roman" w:cs="Times New Roman"/>
          <w:sz w:val="22"/>
          <w:szCs w:val="22"/>
        </w:rPr>
        <w:t xml:space="preserve"> лиц, заявленных в Приложении №2 к настоящему договору и акты о переходе прав собственности к иному лицу.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принимать от Потребителя отходы, не указанные в Приложении № 1 настоящего договора.</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676B63" w:rsidRDefault="00943C0D" w:rsidP="00357EEE">
      <w:pPr>
        <w:widowControl/>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A84CFA" w:rsidRPr="00676B63"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Потребитель обязан:</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Предъявлять Региональному </w:t>
      </w:r>
      <w:r w:rsidR="00F551DC">
        <w:rPr>
          <w:rFonts w:ascii="Times New Roman" w:eastAsia="Times New Roman" w:hAnsi="Times New Roman" w:cs="Times New Roman"/>
          <w:sz w:val="22"/>
          <w:szCs w:val="22"/>
        </w:rPr>
        <w:t>оператору ТКО,</w:t>
      </w:r>
      <w:r w:rsidRPr="00676B63">
        <w:rPr>
          <w:rFonts w:ascii="Times New Roman" w:eastAsia="Times New Roman" w:hAnsi="Times New Roman" w:cs="Times New Roman"/>
          <w:sz w:val="22"/>
          <w:szCs w:val="22"/>
        </w:rPr>
        <w:t xml:space="preserve"> КГО, указанные в Приложении </w:t>
      </w:r>
      <w:r w:rsidR="00F551DC">
        <w:rPr>
          <w:rFonts w:ascii="Times New Roman" w:eastAsia="Times New Roman" w:hAnsi="Times New Roman" w:cs="Times New Roman"/>
          <w:sz w:val="22"/>
          <w:szCs w:val="22"/>
        </w:rPr>
        <w:t>№</w:t>
      </w:r>
      <w:r w:rsidRPr="00676B63">
        <w:rPr>
          <w:rFonts w:ascii="Times New Roman" w:eastAsia="Times New Roman" w:hAnsi="Times New Roman" w:cs="Times New Roman"/>
          <w:sz w:val="22"/>
          <w:szCs w:val="22"/>
        </w:rPr>
        <w:t>1 к договору и разрешенные к приему на объекте размещения отходов.</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Осуществлять и обеспечивать складирование ТКО, КГО в местах накопления отходов, определенных настоящим договором, в соответствии с территориальной схемой обращения с отходами. </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Производить оплату по настоящему договору в порядке, размере и сроки, предусмотренные разделом 3 настоящего договора.</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указанном в пункте 5.3.7. настоящего договора, погасить задолженность по оплате услуг перед Региональным оператором.</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Ежеквартально предоставлять информацию об изменении количества зарегистрированных граждан в жилом помещении.</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Pr>
          <w:rFonts w:ascii="Times New Roman" w:eastAsia="Times New Roman" w:hAnsi="Times New Roman" w:cs="Times New Roman"/>
          <w:sz w:val="22"/>
          <w:szCs w:val="22"/>
        </w:rPr>
        <w:t>апроса Регионального оператора.</w:t>
      </w:r>
    </w:p>
    <w:p w:rsidR="00A84CFA" w:rsidRPr="00F551DC"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b/>
          <w:sz w:val="22"/>
          <w:szCs w:val="22"/>
        </w:rPr>
      </w:pPr>
      <w:r w:rsidRPr="00F551DC">
        <w:rPr>
          <w:rFonts w:ascii="Times New Roman" w:eastAsia="Times New Roman" w:hAnsi="Times New Roman" w:cs="Times New Roman"/>
          <w:b/>
          <w:sz w:val="22"/>
          <w:szCs w:val="22"/>
        </w:rPr>
        <w:t>Потребитель имеет право:</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Направлять </w:t>
      </w:r>
      <w:r w:rsidR="00943C0D" w:rsidRPr="00676B63">
        <w:rPr>
          <w:rFonts w:ascii="Times New Roman" w:eastAsia="Times New Roman" w:hAnsi="Times New Roman" w:cs="Times New Roman"/>
          <w:sz w:val="22"/>
          <w:szCs w:val="22"/>
        </w:rPr>
        <w:t>Региональному оператору для рассмотрения заявления, связанные с оказанием услуг, в том числе по электронной почте,</w:t>
      </w:r>
      <w:r w:rsidR="00147BC4">
        <w:rPr>
          <w:rFonts w:ascii="Times New Roman" w:eastAsia="Times New Roman" w:hAnsi="Times New Roman" w:cs="Times New Roman"/>
          <w:sz w:val="22"/>
          <w:szCs w:val="22"/>
        </w:rPr>
        <w:t xml:space="preserve"> указанной в пункте 13</w:t>
      </w:r>
      <w:r w:rsidR="002A22B5">
        <w:rPr>
          <w:rFonts w:ascii="Times New Roman" w:eastAsia="Times New Roman" w:hAnsi="Times New Roman" w:cs="Times New Roman"/>
          <w:sz w:val="22"/>
          <w:szCs w:val="22"/>
        </w:rPr>
        <w:t>.5</w:t>
      </w:r>
      <w:r w:rsidR="00943C0D" w:rsidRPr="00676B63">
        <w:rPr>
          <w:rFonts w:ascii="Times New Roman" w:eastAsia="Times New Roman" w:hAnsi="Times New Roman" w:cs="Times New Roman"/>
          <w:sz w:val="22"/>
          <w:szCs w:val="22"/>
        </w:rPr>
        <w:t xml:space="preserve">. настоящего договора, а также посредством использования сайта Регионального оператора: </w:t>
      </w:r>
      <w:hyperlink r:id="rId8">
        <w:r w:rsidR="00943C0D" w:rsidRPr="00676B63">
          <w:rPr>
            <w:rFonts w:ascii="Times New Roman" w:eastAsia="Times New Roman" w:hAnsi="Times New Roman" w:cs="Times New Roman"/>
            <w:sz w:val="22"/>
            <w:szCs w:val="22"/>
          </w:rPr>
          <w:t>http://cks174.ru/</w:t>
        </w:r>
      </w:hyperlink>
      <w:r w:rsidR="00943C0D" w:rsidRPr="00676B63">
        <w:rPr>
          <w:rFonts w:ascii="Times New Roman" w:eastAsia="Times New Roman" w:hAnsi="Times New Roman" w:cs="Times New Roman"/>
          <w:sz w:val="22"/>
          <w:szCs w:val="22"/>
        </w:rPr>
        <w:t>.</w:t>
      </w:r>
    </w:p>
    <w:p w:rsidR="00A84CFA" w:rsidRPr="00676B63"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осуществления учета объема и (или) массы ТКО</w:t>
      </w:r>
    </w:p>
    <w:p w:rsidR="00F551DC" w:rsidRPr="00F551DC"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ascii="Times New Roman" w:eastAsia="Times New Roman" w:hAnsi="Times New Roman" w:cs="Times New Roman"/>
          <w:sz w:val="22"/>
          <w:szCs w:val="22"/>
        </w:rPr>
      </w:pPr>
    </w:p>
    <w:p w:rsidR="00A84CFA" w:rsidRPr="00F551DC" w:rsidRDefault="00F551DC" w:rsidP="00357EEE">
      <w:pPr>
        <w:widowControl/>
        <w:pBdr>
          <w:top w:val="nil"/>
          <w:left w:val="nil"/>
          <w:bottom w:val="nil"/>
          <w:right w:val="nil"/>
          <w:between w:val="nil"/>
        </w:pBdr>
        <w:tabs>
          <w:tab w:val="left" w:pos="284"/>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6</w:t>
      </w:r>
      <w:r w:rsidR="00357EEE">
        <w:rPr>
          <w:rFonts w:ascii="Times New Roman" w:eastAsia="Times New Roman" w:hAnsi="Times New Roman" w:cs="Times New Roman"/>
          <w:sz w:val="22"/>
          <w:szCs w:val="22"/>
        </w:rPr>
        <w:t>.1</w:t>
      </w:r>
      <w:r w:rsidR="00357EE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Стороны </w:t>
      </w:r>
      <w:r w:rsidR="00943C0D" w:rsidRPr="00F551DC">
        <w:rPr>
          <w:rFonts w:ascii="Times New Roman" w:eastAsia="Times New Roman" w:hAnsi="Times New Roman" w:cs="Times New Roman"/>
          <w:sz w:val="22"/>
          <w:szCs w:val="22"/>
        </w:rPr>
        <w:t xml:space="preserve">согласились производить учет объема и (или) массы ТКО в соответствии с </w:t>
      </w:r>
      <w:hyperlink r:id="rId9">
        <w:r w:rsidR="00943C0D" w:rsidRPr="00F551DC">
          <w:rPr>
            <w:rFonts w:ascii="Times New Roman" w:eastAsia="Times New Roman" w:hAnsi="Times New Roman" w:cs="Times New Roman"/>
            <w:sz w:val="22"/>
            <w:szCs w:val="22"/>
          </w:rPr>
          <w:t>Правилами</w:t>
        </w:r>
      </w:hyperlink>
      <w:r w:rsidR="00943C0D" w:rsidRPr="00F551DC">
        <w:rPr>
          <w:rFonts w:ascii="Times New Roman" w:eastAsia="Times New Roman" w:hAnsi="Times New Roman" w:cs="Times New Roman"/>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676B63"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sz w:val="22"/>
          <w:szCs w:val="22"/>
        </w:rPr>
      </w:pPr>
    </w:p>
    <w:p w:rsidR="00A84CFA" w:rsidRPr="00676B63"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фиксации нарушений по настоящему договору</w:t>
      </w:r>
    </w:p>
    <w:p w:rsidR="00A84CFA" w:rsidRPr="00676B63"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ascii="Times New Roman" w:eastAsia="Times New Roman" w:hAnsi="Times New Roman" w:cs="Times New Roman"/>
          <w:b/>
          <w:sz w:val="22"/>
          <w:szCs w:val="22"/>
        </w:rPr>
      </w:pPr>
    </w:p>
    <w:p w:rsidR="00A84CFA" w:rsidRPr="00584B63"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ascii="Times New Roman" w:eastAsia="Times New Roman" w:hAnsi="Times New Roman" w:cs="Times New Roman"/>
          <w:sz w:val="22"/>
          <w:szCs w:val="22"/>
        </w:rPr>
      </w:pPr>
      <w:r w:rsidRPr="00584B63">
        <w:rPr>
          <w:rFonts w:ascii="Times New Roman" w:eastAsia="Times New Roman" w:hAnsi="Times New Roman" w:cs="Times New Roman"/>
          <w:sz w:val="22"/>
          <w:szCs w:val="22"/>
        </w:rPr>
        <w:t>7.1.</w:t>
      </w:r>
      <w:r w:rsidR="00357EEE">
        <w:rPr>
          <w:rFonts w:ascii="Times New Roman" w:eastAsia="Times New Roman" w:hAnsi="Times New Roman" w:cs="Times New Roman"/>
          <w:sz w:val="22"/>
          <w:szCs w:val="22"/>
        </w:rPr>
        <w:tab/>
      </w:r>
      <w:r w:rsidRPr="00584B63">
        <w:rPr>
          <w:rFonts w:ascii="Times New Roman" w:eastAsia="Times New Roman" w:hAnsi="Times New Roman" w:cs="Times New Roman"/>
          <w:sz w:val="22"/>
          <w:szCs w:val="22"/>
        </w:rPr>
        <w:t>О нарушении условий договора по вывозу ТКО, Потребитель незамедлительно ставит в известность Регионал</w:t>
      </w:r>
      <w:r w:rsidR="00600837">
        <w:rPr>
          <w:rFonts w:ascii="Times New Roman" w:eastAsia="Times New Roman" w:hAnsi="Times New Roman" w:cs="Times New Roman"/>
          <w:sz w:val="22"/>
          <w:szCs w:val="22"/>
        </w:rPr>
        <w:t>ьного оператора по телефону: 8 800 333 12 79,</w:t>
      </w:r>
      <w:r w:rsidRPr="00584B63">
        <w:rPr>
          <w:rFonts w:ascii="Times New Roman" w:eastAsia="Times New Roman" w:hAnsi="Times New Roman" w:cs="Times New Roman"/>
          <w:sz w:val="22"/>
          <w:szCs w:val="22"/>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Срок устранения нарушений, указанных в п. 7.1. настоящего Договора, составляет 3 (три) рабочих дня. 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676B63">
        <w:rPr>
          <w:rFonts w:ascii="Times New Roman" w:eastAsia="Times New Roman" w:hAnsi="Times New Roman" w:cs="Times New Roman"/>
          <w:sz w:val="22"/>
          <w:szCs w:val="22"/>
        </w:rPr>
        <w:t>видеофиксации</w:t>
      </w:r>
      <w:proofErr w:type="spellEnd"/>
      <w:r w:rsidRPr="00676B63">
        <w:rPr>
          <w:rFonts w:ascii="Times New Roman" w:eastAsia="Times New Roman" w:hAnsi="Times New Roman" w:cs="Times New Roman"/>
          <w:sz w:val="22"/>
          <w:szCs w:val="22"/>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Акт, указанный в пункте 7.2. настоящего договора, должен содержать:</w:t>
      </w:r>
    </w:p>
    <w:p w:rsidR="00357EEE" w:rsidRPr="00676B63" w:rsidRDefault="00357EEE" w:rsidP="00357EEE">
      <w:pPr>
        <w:pBdr>
          <w:top w:val="nil"/>
          <w:left w:val="nil"/>
          <w:bottom w:val="nil"/>
          <w:right w:val="nil"/>
          <w:between w:val="nil"/>
        </w:pBdr>
        <w:tabs>
          <w:tab w:val="left" w:pos="1418"/>
        </w:tabs>
        <w:ind w:right="12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 сведения о заявителе (местонахождение, адрес, ФИО, контактный номер телефона, номер договора);</w:t>
      </w:r>
    </w:p>
    <w:p w:rsidR="00357EEE" w:rsidRPr="00676B63" w:rsidRDefault="00357EEE" w:rsidP="00357EEE">
      <w:pPr>
        <w:pBdr>
          <w:top w:val="nil"/>
          <w:left w:val="nil"/>
          <w:bottom w:val="nil"/>
          <w:right w:val="nil"/>
          <w:between w:val="nil"/>
        </w:pBdr>
        <w:tabs>
          <w:tab w:val="left" w:pos="1418"/>
        </w:tabs>
        <w:ind w:right="11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676B63" w:rsidRDefault="00357EEE" w:rsidP="00357EEE">
      <w:pPr>
        <w:pBdr>
          <w:top w:val="nil"/>
          <w:left w:val="nil"/>
          <w:bottom w:val="nil"/>
          <w:right w:val="nil"/>
          <w:between w:val="nil"/>
        </w:pBdr>
        <w:tabs>
          <w:tab w:val="left" w:pos="1418"/>
        </w:tabs>
        <w:spacing w:line="252" w:lineRule="auto"/>
        <w:ind w:right="5" w:firstLine="709"/>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сведения о нарушении соответствующих пунктов договора;</w:t>
      </w:r>
    </w:p>
    <w:p w:rsidR="00A84CFA" w:rsidRPr="00676B63"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676B63"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76B63">
        <w:rPr>
          <w:rFonts w:ascii="Times New Roman" w:eastAsia="Times New Roman" w:hAnsi="Times New Roman" w:cs="Times New Roman"/>
          <w:sz w:val="22"/>
          <w:szCs w:val="22"/>
        </w:rPr>
        <w:t>ненаправления</w:t>
      </w:r>
      <w:proofErr w:type="spellEnd"/>
      <w:r w:rsidRPr="00676B63">
        <w:rPr>
          <w:rFonts w:ascii="Times New Roman" w:eastAsia="Times New Roman" w:hAnsi="Times New Roman" w:cs="Times New Roman"/>
          <w:sz w:val="22"/>
          <w:szCs w:val="22"/>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676B63" w:rsidRDefault="00A84CFA" w:rsidP="00357EEE">
      <w:pPr>
        <w:pBdr>
          <w:top w:val="nil"/>
          <w:left w:val="nil"/>
          <w:bottom w:val="nil"/>
          <w:right w:val="nil"/>
          <w:between w:val="nil"/>
        </w:pBdr>
        <w:tabs>
          <w:tab w:val="left" w:pos="1418"/>
        </w:tabs>
        <w:spacing w:before="1"/>
        <w:ind w:right="112"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Ответственность сторон</w:t>
      </w:r>
    </w:p>
    <w:p w:rsidR="00255C7C" w:rsidRPr="00255C7C" w:rsidRDefault="00255C7C" w:rsidP="00255C7C">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Pr="00676B63">
        <w:rPr>
          <w:rFonts w:ascii="Times New Roman" w:eastAsia="Times New Roman" w:hAnsi="Times New Roman" w:cs="Times New Roman"/>
          <w:sz w:val="22"/>
          <w:szCs w:val="22"/>
        </w:rPr>
        <w:lastRenderedPageBreak/>
        <w:t>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За нарушение правил обращения с твердыми коммунальными отходами в части складирования ТКО, КГО, вне </w:t>
      </w:r>
      <w:r w:rsidR="006903D7">
        <w:rPr>
          <w:rFonts w:ascii="Times New Roman" w:eastAsia="Times New Roman" w:hAnsi="Times New Roman" w:cs="Times New Roman"/>
          <w:sz w:val="22"/>
          <w:szCs w:val="22"/>
        </w:rPr>
        <w:t>мест (площадок)</w:t>
      </w:r>
      <w:r w:rsidR="00501BAE">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3437EE">
        <w:rPr>
          <w:rFonts w:ascii="Times New Roman" w:eastAsia="Times New Roman" w:hAnsi="Times New Roman" w:cs="Times New Roman"/>
          <w:sz w:val="22"/>
          <w:szCs w:val="22"/>
        </w:rPr>
        <w:t xml:space="preserve"> </w:t>
      </w:r>
    </w:p>
    <w:p w:rsidR="00A84CFA" w:rsidRPr="00676B63" w:rsidRDefault="00B1738F"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r>
        <w:rPr>
          <w:rFonts w:ascii="Times New Roman" w:eastAsia="Times New Roman" w:hAnsi="Times New Roman" w:cs="Times New Roman"/>
          <w:sz w:val="22"/>
          <w:szCs w:val="22"/>
        </w:rPr>
        <w:tab/>
      </w:r>
      <w:r w:rsidR="00943C0D" w:rsidRPr="00676B63">
        <w:rPr>
          <w:rFonts w:ascii="Times New Roman" w:eastAsia="Times New Roman" w:hAnsi="Times New Roman" w:cs="Times New Roman"/>
          <w:sz w:val="22"/>
          <w:szCs w:val="22"/>
        </w:rPr>
        <w:t>При неисполнении Потребителем условий, предусмотренных разделом 3</w:t>
      </w:r>
      <w:r w:rsidR="003437EE">
        <w:rPr>
          <w:rFonts w:ascii="Times New Roman" w:eastAsia="Times New Roman" w:hAnsi="Times New Roman" w:cs="Times New Roman"/>
          <w:sz w:val="22"/>
          <w:szCs w:val="22"/>
        </w:rPr>
        <w:t xml:space="preserve"> </w:t>
      </w:r>
      <w:r w:rsidR="00943C0D" w:rsidRPr="00676B63">
        <w:rPr>
          <w:rFonts w:ascii="Times New Roman" w:eastAsia="Times New Roman" w:hAnsi="Times New Roman" w:cs="Times New Roman"/>
          <w:sz w:val="22"/>
          <w:szCs w:val="22"/>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8.5.</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таким обстоятельствам относятся, в частности: отсутствие беспрепятственного доступа мусоровоза к месту</w:t>
      </w:r>
      <w:r w:rsidR="00501BAE">
        <w:rPr>
          <w:rFonts w:ascii="Times New Roman" w:eastAsia="Times New Roman" w:hAnsi="Times New Roman" w:cs="Times New Roman"/>
          <w:sz w:val="22"/>
          <w:szCs w:val="22"/>
        </w:rPr>
        <w:t xml:space="preserve"> (площадке)</w:t>
      </w:r>
      <w:r w:rsidRPr="00676B63">
        <w:rPr>
          <w:rFonts w:ascii="Times New Roman" w:eastAsia="Times New Roman" w:hAnsi="Times New Roman" w:cs="Times New Roman"/>
          <w:sz w:val="22"/>
          <w:szCs w:val="22"/>
        </w:rPr>
        <w:t xml:space="preserve">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3437EE">
        <w:rPr>
          <w:rFonts w:ascii="Times New Roman" w:eastAsia="Times New Roman" w:hAnsi="Times New Roman" w:cs="Times New Roman"/>
          <w:sz w:val="22"/>
          <w:szCs w:val="22"/>
        </w:rPr>
        <w:t>(площадки)</w:t>
      </w:r>
      <w:r w:rsidRPr="00676B63">
        <w:rPr>
          <w:rFonts w:ascii="Times New Roman" w:eastAsia="Times New Roman" w:hAnsi="Times New Roman" w:cs="Times New Roman"/>
          <w:sz w:val="22"/>
          <w:szCs w:val="22"/>
        </w:rPr>
        <w:t xml:space="preserve"> накопления отходов, возгорание отходов в контейнерах и др.</w:t>
      </w:r>
    </w:p>
    <w:p w:rsidR="00A84CFA" w:rsidRPr="00676B63" w:rsidRDefault="00943C0D"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676B63" w:rsidRDefault="00943C0D" w:rsidP="00676B63">
      <w:pPr>
        <w:numPr>
          <w:ilvl w:val="1"/>
          <w:numId w:val="4"/>
        </w:numPr>
        <w:pBdr>
          <w:top w:val="nil"/>
          <w:left w:val="nil"/>
          <w:bottom w:val="nil"/>
          <w:right w:val="nil"/>
          <w:between w:val="nil"/>
        </w:pBdr>
        <w:spacing w:before="1" w:line="264" w:lineRule="auto"/>
        <w:ind w:left="0"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технической неисправности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а также несоответствия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xml:space="preserve">) техническим характеристикам, указанным в Приложении № 1, Региональный оператор не несет ответственности за </w:t>
      </w:r>
      <w:proofErr w:type="spellStart"/>
      <w:r w:rsidRPr="00676B63">
        <w:rPr>
          <w:rFonts w:ascii="Times New Roman" w:eastAsia="Times New Roman" w:hAnsi="Times New Roman" w:cs="Times New Roman"/>
          <w:sz w:val="22"/>
          <w:szCs w:val="22"/>
        </w:rPr>
        <w:t>невывоз</w:t>
      </w:r>
      <w:proofErr w:type="spellEnd"/>
      <w:r w:rsidRPr="00676B63">
        <w:rPr>
          <w:rFonts w:ascii="Times New Roman" w:eastAsia="Times New Roman" w:hAnsi="Times New Roman" w:cs="Times New Roman"/>
          <w:sz w:val="22"/>
          <w:szCs w:val="22"/>
        </w:rPr>
        <w:t xml:space="preserve"> отходов, находящихся в таком (их) контейнере(ах).</w:t>
      </w:r>
    </w:p>
    <w:p w:rsidR="00A84CFA" w:rsidRPr="00676B63" w:rsidRDefault="00A84CFA"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Конфиденциальность</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Обстоятельства непреодолимой силы (форс-мажор)</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1A6451">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676B63" w:rsidRDefault="00943C0D" w:rsidP="001A6451">
      <w:pPr>
        <w:pBdr>
          <w:top w:val="nil"/>
          <w:left w:val="nil"/>
          <w:bottom w:val="nil"/>
          <w:right w:val="nil"/>
          <w:between w:val="nil"/>
        </w:pBdr>
        <w:tabs>
          <w:tab w:val="left" w:pos="1446"/>
        </w:tabs>
        <w:spacing w:before="1" w:line="264" w:lineRule="auto"/>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676B63" w:rsidRDefault="00A84CFA" w:rsidP="00676B63">
      <w:pPr>
        <w:pBdr>
          <w:top w:val="nil"/>
          <w:left w:val="nil"/>
          <w:bottom w:val="nil"/>
          <w:right w:val="nil"/>
          <w:between w:val="nil"/>
        </w:pBdr>
        <w:tabs>
          <w:tab w:val="left" w:pos="1446"/>
        </w:tabs>
        <w:spacing w:before="1" w:line="264" w:lineRule="auto"/>
        <w:ind w:right="109" w:firstLine="709"/>
        <w:jc w:val="both"/>
        <w:rPr>
          <w:rFonts w:ascii="Times New Roman" w:eastAsia="Times New Roman" w:hAnsi="Times New Roman" w:cs="Times New Roman"/>
          <w:sz w:val="22"/>
          <w:szCs w:val="22"/>
        </w:rPr>
      </w:pPr>
    </w:p>
    <w:p w:rsidR="00A84CFA"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Срок действия настоящего договора</w:t>
      </w:r>
    </w:p>
    <w:p w:rsidR="001A6451" w:rsidRPr="00676B63" w:rsidRDefault="001A6451" w:rsidP="001A6451">
      <w:pPr>
        <w:pBdr>
          <w:top w:val="nil"/>
          <w:left w:val="nil"/>
          <w:bottom w:val="nil"/>
          <w:right w:val="nil"/>
          <w:between w:val="nil"/>
        </w:pBdr>
        <w:tabs>
          <w:tab w:val="left" w:pos="1446"/>
        </w:tabs>
        <w:spacing w:before="1" w:line="264" w:lineRule="auto"/>
        <w:ind w:left="709" w:right="109"/>
        <w:jc w:val="center"/>
        <w:rPr>
          <w:rFonts w:ascii="Times New Roman" w:eastAsia="Times New Roman" w:hAnsi="Times New Roman" w:cs="Times New Roman"/>
          <w:b/>
          <w:sz w:val="22"/>
          <w:szCs w:val="22"/>
        </w:rPr>
      </w:pPr>
    </w:p>
    <w:p w:rsidR="00A84CFA" w:rsidRPr="00676B63" w:rsidRDefault="00943C0D" w:rsidP="001A6451">
      <w:pPr>
        <w:pBdr>
          <w:top w:val="nil"/>
          <w:left w:val="nil"/>
          <w:bottom w:val="nil"/>
          <w:right w:val="nil"/>
          <w:between w:val="nil"/>
        </w:pBdr>
        <w:tabs>
          <w:tab w:val="left" w:pos="1314"/>
          <w:tab w:val="left" w:pos="7034"/>
        </w:tabs>
        <w:spacing w:before="20" w:line="264" w:lineRule="auto"/>
        <w:ind w:right="113"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11.1.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7" w:name="2s8eyo1" w:colFirst="0" w:colLast="0"/>
      <w:bookmarkEnd w:id="7"/>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sz w:val="22"/>
          <w:szCs w:val="22"/>
        </w:rPr>
        <w:t xml:space="preserve"> г. и действует по 04.02.2028 г.</w:t>
      </w:r>
    </w:p>
    <w:p w:rsidR="00A84CFA" w:rsidRPr="00676B63" w:rsidRDefault="00943C0D" w:rsidP="001A6451">
      <w:pPr>
        <w:shd w:val="clear" w:color="auto" w:fill="FFFFFF"/>
        <w:tabs>
          <w:tab w:val="left" w:pos="0"/>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highlight w:val="white"/>
        </w:rPr>
        <w:t xml:space="preserve">За период бездоговорного оказания услуг (с </w:t>
      </w:r>
      <w:bookmarkStart w:id="8" w:name="kix.y503m1kycyg4" w:colFirst="0" w:colLast="0"/>
      <w:bookmarkEnd w:id="8"/>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b/>
          <w:sz w:val="22"/>
          <w:szCs w:val="22"/>
        </w:rPr>
        <w:t xml:space="preserve"> </w:t>
      </w:r>
      <w:r w:rsidRPr="00676B63">
        <w:rPr>
          <w:rFonts w:ascii="Times New Roman" w:eastAsia="Times New Roman" w:hAnsi="Times New Roman" w:cs="Times New Roman"/>
          <w:sz w:val="22"/>
          <w:szCs w:val="22"/>
          <w:highlight w:val="white"/>
        </w:rPr>
        <w:t xml:space="preserve">г. по </w:t>
      </w:r>
      <w:bookmarkStart w:id="9" w:name="kix.6sa8u63ixae6" w:colFirst="0" w:colLast="0"/>
      <w:bookmarkEnd w:id="9"/>
      <w:proofErr w:type="spellStart"/>
      <w:r w:rsidRPr="00676B63">
        <w:rPr>
          <w:rFonts w:ascii="Times New Roman" w:eastAsia="Times New Roman" w:hAnsi="Times New Roman" w:cs="Times New Roman"/>
          <w:sz w:val="22"/>
          <w:szCs w:val="22"/>
          <w:highlight w:val="white"/>
        </w:rPr>
        <w:t>ПериодПО</w:t>
      </w:r>
      <w:proofErr w:type="spellEnd"/>
      <w:r w:rsidRPr="00676B63">
        <w:rPr>
          <w:rFonts w:ascii="Times New Roman" w:eastAsia="Times New Roman" w:hAnsi="Times New Roman" w:cs="Times New Roman"/>
          <w:sz w:val="22"/>
          <w:szCs w:val="22"/>
          <w:highlight w:val="white"/>
        </w:rPr>
        <w:t xml:space="preserve"> г.) Региональный оператор предоставляет Заказчику счета-фактуры, акты оказанных услуг. </w:t>
      </w:r>
    </w:p>
    <w:p w:rsidR="00A84CFA" w:rsidRPr="00676B63"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ascii="Times New Roman" w:eastAsia="Times New Roman" w:hAnsi="Times New Roman" w:cs="Times New Roman"/>
        </w:rPr>
      </w:pPr>
      <w:r w:rsidRPr="00676B63">
        <w:rPr>
          <w:rFonts w:ascii="Times New Roman" w:eastAsia="Times New Roman" w:hAnsi="Times New Roman" w:cs="Times New Roman"/>
          <w:sz w:val="22"/>
          <w:szCs w:val="22"/>
        </w:rPr>
        <w:t>Настоящий договор может быть расторгнут до окончания срока его действия:</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по соглашению Сторон;</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в случаях и порядке, предусмотренных действующим законодательством РФ.</w:t>
      </w:r>
    </w:p>
    <w:p w:rsidR="00A84CFA" w:rsidRPr="00676B63" w:rsidRDefault="00A84CFA" w:rsidP="00676B63">
      <w:pPr>
        <w:widowControl/>
        <w:ind w:firstLine="709"/>
        <w:jc w:val="both"/>
        <w:rPr>
          <w:rFonts w:ascii="Times New Roman" w:eastAsia="Times New Roman" w:hAnsi="Times New Roman" w:cs="Times New Roman"/>
        </w:rPr>
      </w:pPr>
    </w:p>
    <w:p w:rsidR="00A84CFA" w:rsidRPr="00676B63" w:rsidRDefault="00943C0D" w:rsidP="001A6451">
      <w:pPr>
        <w:widowControl/>
        <w:numPr>
          <w:ilvl w:val="0"/>
          <w:numId w:val="3"/>
        </w:numPr>
        <w:pBdr>
          <w:top w:val="nil"/>
          <w:left w:val="nil"/>
          <w:bottom w:val="nil"/>
          <w:right w:val="nil"/>
          <w:between w:val="nil"/>
        </w:pBdr>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разрешения споров</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12.3.</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rPr>
      </w:pPr>
    </w:p>
    <w:p w:rsidR="00A84CFA" w:rsidRDefault="001A6451"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Прочие условия</w:t>
      </w:r>
    </w:p>
    <w:p w:rsidR="001A6451" w:rsidRPr="001A6451" w:rsidRDefault="001A6451" w:rsidP="001A6451">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1A6451" w:rsidRDefault="00943C0D" w:rsidP="001A6451">
      <w:pPr>
        <w:pStyle w:val="ae"/>
        <w:widowControl/>
        <w:numPr>
          <w:ilvl w:val="1"/>
          <w:numId w:val="3"/>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1A6451">
        <w:rPr>
          <w:rFonts w:ascii="Times New Roman" w:eastAsia="Times New Roman" w:hAnsi="Times New Roman" w:cs="Times New Roman"/>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 - телекоммуникационная сеть «Интернет»), позволяющим подтвердить его</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получение.</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676B63">
          <w:rPr>
            <w:rFonts w:ascii="Times New Roman" w:eastAsia="Times New Roman" w:hAnsi="Times New Roman" w:cs="Times New Roman"/>
            <w:sz w:val="22"/>
            <w:szCs w:val="22"/>
          </w:rPr>
          <w:t>закона</w:t>
        </w:r>
      </w:hyperlink>
      <w:r w:rsidRPr="00676B63">
        <w:rPr>
          <w:rFonts w:ascii="Times New Roman" w:eastAsia="Times New Roman" w:hAnsi="Times New Roman" w:cs="Times New Roman"/>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676B63" w:rsidRDefault="00943C0D" w:rsidP="001A6451">
      <w:pPr>
        <w:pBdr>
          <w:top w:val="nil"/>
          <w:left w:val="nil"/>
          <w:bottom w:val="nil"/>
          <w:right w:val="nil"/>
          <w:between w:val="nil"/>
        </w:pBdr>
        <w:spacing w:before="1"/>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Потребитель: </w:t>
      </w:r>
      <w:bookmarkStart w:id="10" w:name="17dp8vu" w:colFirst="0" w:colLast="0"/>
      <w:bookmarkEnd w:id="10"/>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почты:</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r w:rsidRPr="00676B63">
        <w:rPr>
          <w:rFonts w:ascii="Times New Roman" w:eastAsia="Times New Roman" w:hAnsi="Times New Roman" w:cs="Times New Roman"/>
          <w:sz w:val="22"/>
          <w:szCs w:val="22"/>
        </w:rPr>
        <w:t xml:space="preserve"> </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u w:val="single"/>
        </w:rPr>
      </w:pPr>
      <w:r w:rsidRPr="00676B63">
        <w:rPr>
          <w:rFonts w:ascii="Times New Roman" w:eastAsia="Times New Roman" w:hAnsi="Times New Roman" w:cs="Times New Roman"/>
          <w:sz w:val="22"/>
          <w:szCs w:val="22"/>
        </w:rPr>
        <w:t xml:space="preserve">Потребитель: </w:t>
      </w:r>
      <w:bookmarkStart w:id="11" w:name="3rdcrjn" w:colFirst="0" w:colLast="0"/>
      <w:bookmarkEnd w:id="11"/>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Настоящий договор составлен в 2 (двух) экземплярах, имеющих равную юридическую силу, по одному экземпляру для каждой из Сторон.</w:t>
      </w:r>
    </w:p>
    <w:p w:rsidR="00A84CFA" w:rsidRPr="00676B63" w:rsidRDefault="00943C0D" w:rsidP="001A6451">
      <w:pPr>
        <w:numPr>
          <w:ilvl w:val="1"/>
          <w:numId w:val="3"/>
        </w:numPr>
        <w:pBdr>
          <w:top w:val="nil"/>
          <w:left w:val="nil"/>
          <w:bottom w:val="nil"/>
          <w:right w:val="nil"/>
          <w:between w:val="nil"/>
        </w:pBdr>
        <w:tabs>
          <w:tab w:val="left" w:pos="1403"/>
        </w:tabs>
        <w:spacing w:before="1"/>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настоящему договору прилагаются:</w:t>
      </w:r>
    </w:p>
    <w:p w:rsidR="00A84CFA" w:rsidRPr="00676B63" w:rsidRDefault="001A6451" w:rsidP="001A6451">
      <w:pPr>
        <w:pBdr>
          <w:top w:val="nil"/>
          <w:left w:val="nil"/>
          <w:bottom w:val="nil"/>
          <w:right w:val="nil"/>
          <w:between w:val="nil"/>
        </w:pBdr>
        <w:spacing w:before="25" w:line="264" w:lineRule="auto"/>
        <w:ind w:right="114"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w:t>
      </w:r>
      <w:r w:rsidR="00943C0D" w:rsidRPr="00676B63">
        <w:rPr>
          <w:rFonts w:ascii="Times New Roman" w:eastAsia="Times New Roman" w:hAnsi="Times New Roman" w:cs="Times New Roman"/>
          <w:sz w:val="22"/>
          <w:szCs w:val="22"/>
        </w:rPr>
        <w:t>1: коды и виды отходов, место первичного сбора ТКО и КГО, периодичность вывоза отходов, количество и объем контейнеров</w:t>
      </w:r>
    </w:p>
    <w:p w:rsidR="00A84CFA" w:rsidRPr="00676B63" w:rsidRDefault="00943C0D" w:rsidP="001A6451">
      <w:pPr>
        <w:pBdr>
          <w:top w:val="nil"/>
          <w:left w:val="nil"/>
          <w:bottom w:val="nil"/>
          <w:right w:val="nil"/>
          <w:between w:val="nil"/>
        </w:pBdr>
        <w:spacing w:before="1" w:line="264" w:lineRule="auto"/>
        <w:ind w:right="114"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№2: ФИО, количество прописанных по адресу объекта обслуживания, а также расчет размера ежемесячной платы за услуги по обращению с ТКО.</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№3: Перечень твердых коммунальных отходов Потребителя</w:t>
      </w:r>
    </w:p>
    <w:p w:rsidR="00A84CFA" w:rsidRDefault="00A84CFA" w:rsidP="00676B63">
      <w:pPr>
        <w:widowControl/>
        <w:ind w:firstLine="709"/>
        <w:rPr>
          <w:rFonts w:ascii="Times New Roman" w:eastAsia="Times New Roman" w:hAnsi="Times New Roman" w:cs="Times New Roman"/>
          <w:sz w:val="22"/>
          <w:szCs w:val="22"/>
        </w:rPr>
      </w:pPr>
    </w:p>
    <w:p w:rsidR="00A84CFA" w:rsidRDefault="00943C0D"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A84CFA" w:rsidRDefault="00A84CFA" w:rsidP="00676B63">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947" w:type="dxa"/>
        <w:tblInd w:w="0" w:type="dxa"/>
        <w:tblLayout w:type="fixed"/>
        <w:tblLook w:val="0400" w:firstRow="0" w:lastRow="0" w:firstColumn="0" w:lastColumn="0" w:noHBand="0" w:noVBand="1"/>
      </w:tblPr>
      <w:tblGrid>
        <w:gridCol w:w="5476"/>
        <w:gridCol w:w="5471"/>
      </w:tblGrid>
      <w:tr w:rsidR="00A84CFA">
        <w:trPr>
          <w:trHeight w:val="24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i/>
                <w:color w:val="000000"/>
                <w:sz w:val="22"/>
                <w:szCs w:val="22"/>
              </w:rPr>
              <w:t>Потребитель:</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A84CFA">
        <w:trPr>
          <w:trHeight w:val="368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Полное наименование</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Юридический адрес: </w:t>
            </w:r>
            <w:bookmarkStart w:id="13" w:name="lnxbz9" w:colFirst="0" w:colLast="0"/>
            <w:bookmarkEnd w:id="13"/>
            <w:proofErr w:type="spellStart"/>
            <w:r>
              <w:rPr>
                <w:rFonts w:ascii="Times New Roman" w:eastAsia="Times New Roman" w:hAnsi="Times New Roman" w:cs="Times New Roman"/>
                <w:b/>
                <w:color w:val="000000"/>
                <w:sz w:val="22"/>
                <w:szCs w:val="22"/>
              </w:rPr>
              <w:t>ЮридическийАдресКонтрагента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Почтовый адрес: </w:t>
            </w:r>
            <w:bookmarkStart w:id="14" w:name="35nkun2" w:colFirst="0" w:colLast="0"/>
            <w:bookmarkEnd w:id="14"/>
            <w:proofErr w:type="spellStart"/>
            <w:r>
              <w:rPr>
                <w:rFonts w:ascii="Times New Roman" w:eastAsia="Times New Roman" w:hAnsi="Times New Roman" w:cs="Times New Roman"/>
                <w:b/>
                <w:color w:val="000000"/>
                <w:sz w:val="22"/>
                <w:szCs w:val="22"/>
              </w:rPr>
              <w:t>ПочтовыйАдресКонтрагента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ИНН </w:t>
            </w:r>
            <w:bookmarkStart w:id="15" w:name="1ksv4uv" w:colFirst="0" w:colLast="0"/>
            <w:bookmarkEnd w:id="15"/>
            <w:r>
              <w:rPr>
                <w:rFonts w:ascii="Times New Roman" w:eastAsia="Times New Roman" w:hAnsi="Times New Roman" w:cs="Times New Roman"/>
                <w:b/>
                <w:color w:val="000000"/>
                <w:sz w:val="18"/>
                <w:szCs w:val="18"/>
              </w:rPr>
              <w:t>ИНН</w:t>
            </w:r>
            <w:r>
              <w:rPr>
                <w:rFonts w:ascii="Times New Roman" w:eastAsia="Times New Roman" w:hAnsi="Times New Roman" w:cs="Times New Roman"/>
                <w:b/>
                <w:color w:val="000000"/>
                <w:sz w:val="22"/>
                <w:szCs w:val="22"/>
              </w:rPr>
              <w:t xml:space="preserve">/КПП </w:t>
            </w:r>
            <w:bookmarkStart w:id="16" w:name="44sinio" w:colFirst="0" w:colLast="0"/>
            <w:bookmarkEnd w:id="16"/>
            <w:proofErr w:type="spellStart"/>
            <w:r>
              <w:rPr>
                <w:rFonts w:ascii="Times New Roman" w:eastAsia="Times New Roman" w:hAnsi="Times New Roman" w:cs="Times New Roman"/>
                <w:b/>
                <w:color w:val="000000"/>
                <w:sz w:val="22"/>
                <w:szCs w:val="22"/>
              </w:rPr>
              <w:t>КПП</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БИК </w:t>
            </w:r>
            <w:bookmarkStart w:id="17" w:name="2jxsxqh" w:colFirst="0" w:colLast="0"/>
            <w:bookmarkEnd w:id="17"/>
            <w:proofErr w:type="spellStart"/>
            <w:r>
              <w:rPr>
                <w:rFonts w:ascii="Times New Roman" w:eastAsia="Times New Roman" w:hAnsi="Times New Roman" w:cs="Times New Roman"/>
                <w:b/>
                <w:color w:val="000000"/>
                <w:sz w:val="18"/>
                <w:szCs w:val="18"/>
              </w:rPr>
              <w:t>БИК</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ОКПО </w:t>
            </w:r>
            <w:bookmarkStart w:id="18" w:name="z337ya" w:colFirst="0" w:colLast="0"/>
            <w:bookmarkEnd w:id="18"/>
            <w:r>
              <w:rPr>
                <w:rFonts w:ascii="Times New Roman" w:eastAsia="Times New Roman" w:hAnsi="Times New Roman" w:cs="Times New Roman"/>
                <w:b/>
                <w:color w:val="000000"/>
                <w:sz w:val="22"/>
                <w:szCs w:val="22"/>
              </w:rPr>
              <w:t>Код по ОКПО</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ОГРН </w:t>
            </w:r>
            <w:bookmarkStart w:id="19" w:name="3j2qqm3" w:colFirst="0" w:colLast="0"/>
            <w:bookmarkEnd w:id="19"/>
            <w:proofErr w:type="spellStart"/>
            <w:r>
              <w:rPr>
                <w:rFonts w:ascii="Times New Roman" w:eastAsia="Times New Roman" w:hAnsi="Times New Roman" w:cs="Times New Roman"/>
                <w:b/>
                <w:color w:val="000000"/>
                <w:sz w:val="22"/>
                <w:szCs w:val="22"/>
              </w:rPr>
              <w:t>ОГРН</w:t>
            </w:r>
            <w:proofErr w:type="spellEnd"/>
            <w:r>
              <w:rPr>
                <w:rFonts w:ascii="Times New Roman" w:eastAsia="Times New Roman" w:hAnsi="Times New Roman" w:cs="Times New Roman"/>
                <w:b/>
                <w:color w:val="000000"/>
                <w:sz w:val="22"/>
                <w:szCs w:val="22"/>
              </w:rPr>
              <w:t>, ОГРНИП, Рег. номер</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р/с </w:t>
            </w:r>
            <w:bookmarkStart w:id="20" w:name="1y810tw" w:colFirst="0" w:colLast="0"/>
            <w:bookmarkEnd w:id="20"/>
            <w:r>
              <w:rPr>
                <w:rFonts w:ascii="Times New Roman" w:eastAsia="Times New Roman" w:hAnsi="Times New Roman" w:cs="Times New Roman"/>
                <w:b/>
                <w:color w:val="000000"/>
                <w:sz w:val="22"/>
                <w:szCs w:val="22"/>
              </w:rPr>
              <w:t>Основной банковский счет</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к/с </w:t>
            </w:r>
            <w:bookmarkStart w:id="21" w:name="4i7ojhp" w:colFirst="0" w:colLast="0"/>
            <w:bookmarkEnd w:id="21"/>
            <w:proofErr w:type="spellStart"/>
            <w:r>
              <w:rPr>
                <w:rFonts w:ascii="Times New Roman" w:eastAsia="Times New Roman" w:hAnsi="Times New Roman" w:cs="Times New Roman"/>
                <w:b/>
                <w:color w:val="000000"/>
                <w:sz w:val="18"/>
                <w:szCs w:val="18"/>
              </w:rPr>
              <w:t>КорСчет</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sz w:val="22"/>
                <w:szCs w:val="22"/>
              </w:rPr>
              <w:t>Эл.почта</w:t>
            </w:r>
            <w:proofErr w:type="spellEnd"/>
            <w:r>
              <w:rPr>
                <w:rFonts w:ascii="Times New Roman" w:eastAsia="Times New Roman" w:hAnsi="Times New Roman" w:cs="Times New Roman"/>
                <w:b/>
                <w:color w:val="000000"/>
                <w:sz w:val="22"/>
                <w:szCs w:val="22"/>
              </w:rPr>
              <w:t xml:space="preserve">: </w:t>
            </w:r>
            <w:bookmarkStart w:id="22" w:name="2xcytpi" w:colFirst="0" w:colLast="0"/>
            <w:bookmarkEnd w:id="22"/>
            <w:proofErr w:type="spellStart"/>
            <w:r>
              <w:rPr>
                <w:rFonts w:ascii="Times New Roman" w:eastAsia="Times New Roman" w:hAnsi="Times New Roman" w:cs="Times New Roman"/>
                <w:color w:val="000000"/>
                <w:sz w:val="22"/>
                <w:szCs w:val="22"/>
              </w:rPr>
              <w:t>Email</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Тел.: </w:t>
            </w:r>
          </w:p>
        </w:tc>
        <w:tc>
          <w:tcPr>
            <w:tcW w:w="5471" w:type="dxa"/>
          </w:tcPr>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ООО «Центр коммунального сервиса»</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 xml:space="preserve">Юридический адрес: </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454091, г. Челябинск, ул. Маркса, д. 38, оф. 201</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Почтовый адрес:</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454091, г. Челябинск, ул. Маркса, д. 38, оф. 201</w:t>
            </w:r>
          </w:p>
          <w:p w:rsidR="006E01B7" w:rsidRPr="006E01B7" w:rsidRDefault="003B5516"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ИНН 7456027298/</w:t>
            </w:r>
            <w:bookmarkStart w:id="23" w:name="_GoBack"/>
            <w:bookmarkEnd w:id="23"/>
            <w:r w:rsidRPr="003B5516">
              <w:rPr>
                <w:rFonts w:ascii="Times New Roman" w:eastAsia="Times New Roman" w:hAnsi="Times New Roman" w:cs="Times New Roman"/>
                <w:color w:val="000000"/>
                <w:sz w:val="22"/>
                <w:szCs w:val="22"/>
              </w:rPr>
              <w:t>КПП 745301001</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БИК 047501988</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ОКПО 36899476</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ОГРН 1157456004683</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 xml:space="preserve">р/с 40702810804100003740в ЧФ АО «СМП Банк» </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 xml:space="preserve">к/с 30101810000000000988 в отделении            </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r w:rsidRPr="006E01B7">
              <w:rPr>
                <w:rFonts w:ascii="Times New Roman" w:eastAsia="Times New Roman" w:hAnsi="Times New Roman" w:cs="Times New Roman"/>
                <w:color w:val="000000"/>
                <w:sz w:val="22"/>
                <w:szCs w:val="22"/>
              </w:rPr>
              <w:t>Челябинск</w:t>
            </w:r>
          </w:p>
          <w:p w:rsidR="006E01B7" w:rsidRPr="006E01B7" w:rsidRDefault="006E01B7" w:rsidP="006E01B7">
            <w:pPr>
              <w:widowControl/>
              <w:pBdr>
                <w:top w:val="nil"/>
                <w:left w:val="nil"/>
                <w:bottom w:val="nil"/>
                <w:right w:val="nil"/>
                <w:between w:val="nil"/>
              </w:pBdr>
              <w:rPr>
                <w:rFonts w:ascii="Times New Roman" w:eastAsia="Times New Roman" w:hAnsi="Times New Roman" w:cs="Times New Roman"/>
                <w:color w:val="000000"/>
                <w:sz w:val="22"/>
                <w:szCs w:val="22"/>
              </w:rPr>
            </w:pPr>
            <w:proofErr w:type="spellStart"/>
            <w:r w:rsidRPr="006E01B7">
              <w:rPr>
                <w:rFonts w:ascii="Times New Roman" w:eastAsia="Times New Roman" w:hAnsi="Times New Roman" w:cs="Times New Roman"/>
                <w:color w:val="000000"/>
                <w:sz w:val="22"/>
                <w:szCs w:val="22"/>
              </w:rPr>
              <w:t>Эл.почта</w:t>
            </w:r>
            <w:proofErr w:type="spellEnd"/>
            <w:r w:rsidRPr="006E01B7">
              <w:rPr>
                <w:rFonts w:ascii="Times New Roman" w:eastAsia="Times New Roman" w:hAnsi="Times New Roman" w:cs="Times New Roman"/>
                <w:color w:val="000000"/>
                <w:sz w:val="22"/>
                <w:szCs w:val="22"/>
              </w:rPr>
              <w:t xml:space="preserve">: info@cks174.ru </w:t>
            </w:r>
          </w:p>
          <w:p w:rsidR="00A84CFA" w:rsidRDefault="006E01B7" w:rsidP="006E01B7">
            <w:pPr>
              <w:widowControl/>
              <w:pBdr>
                <w:top w:val="nil"/>
                <w:left w:val="nil"/>
                <w:bottom w:val="nil"/>
                <w:right w:val="nil"/>
                <w:between w:val="nil"/>
              </w:pBdr>
              <w:rPr>
                <w:rFonts w:ascii="Times New Roman" w:eastAsia="Times New Roman" w:hAnsi="Times New Roman" w:cs="Times New Roman"/>
                <w:color w:val="000000"/>
              </w:rPr>
            </w:pPr>
            <w:r w:rsidRPr="006E01B7">
              <w:rPr>
                <w:rFonts w:ascii="Times New Roman" w:eastAsia="Times New Roman" w:hAnsi="Times New Roman" w:cs="Times New Roman"/>
                <w:color w:val="000000"/>
                <w:sz w:val="22"/>
                <w:szCs w:val="22"/>
              </w:rPr>
              <w:t>Тел: 8 (351) 200-33-83</w:t>
            </w: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tc>
      </w:tr>
    </w:tbl>
    <w:p w:rsidR="00A84CFA" w:rsidRDefault="00A84CFA">
      <w:pPr>
        <w:widowControl/>
        <w:jc w:val="right"/>
        <w:rPr>
          <w:rFonts w:ascii="Times New Roman" w:eastAsia="Times New Roman" w:hAnsi="Times New Roman" w:cs="Times New Roman"/>
          <w:color w:val="000000"/>
          <w:sz w:val="22"/>
          <w:szCs w:val="22"/>
        </w:rPr>
      </w:pPr>
    </w:p>
    <w:p w:rsidR="001A6451" w:rsidRDefault="001A6451">
      <w:pPr>
        <w:widowControl/>
        <w:jc w:val="right"/>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bookmarkStart w:id="24" w:name="_qsh70q" w:colFirst="0" w:colLast="0"/>
      <w:bookmarkEnd w:id="24"/>
      <w:r>
        <w:rPr>
          <w:rFonts w:ascii="Times New Roman" w:eastAsia="Times New Roman" w:hAnsi="Times New Roman" w:cs="Times New Roman"/>
          <w:color w:val="000000"/>
          <w:sz w:val="22"/>
          <w:szCs w:val="22"/>
        </w:rPr>
        <w:lastRenderedPageBreak/>
        <w:t xml:space="preserve">Приложение № 1 к Договору № </w:t>
      </w:r>
      <w:bookmarkStart w:id="25" w:name="3as4poj" w:colFirst="0" w:colLast="0"/>
      <w:bookmarkEnd w:id="25"/>
      <w:r>
        <w:rPr>
          <w:rFonts w:ascii="Times New Roman" w:eastAsia="Times New Roman" w:hAnsi="Times New Roman" w:cs="Times New Roman"/>
          <w:color w:val="000000"/>
          <w:sz w:val="22"/>
          <w:szCs w:val="22"/>
        </w:rPr>
        <w:t xml:space="preserve">Регистрационный номер от </w:t>
      </w:r>
      <w:bookmarkStart w:id="26" w:name="1pxezwc" w:colFirst="0" w:colLast="0"/>
      <w:bookmarkEnd w:id="26"/>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bookmarkStart w:id="27" w:name="49x2ik5" w:colFirst="0" w:colLast="0"/>
      <w:bookmarkEnd w:id="27"/>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8" w:name="3o7alnk" w:colFirst="0" w:colLast="0"/>
      <w:bookmarkEnd w:id="28"/>
      <w:r>
        <w:rPr>
          <w:rFonts w:ascii="Times New Roman" w:eastAsia="Times New Roman" w:hAnsi="Times New Roman" w:cs="Times New Roman"/>
          <w:color w:val="000000"/>
          <w:sz w:val="22"/>
          <w:szCs w:val="22"/>
        </w:rPr>
        <w:t xml:space="preserve">Регистрационный номер от </w:t>
      </w:r>
      <w:bookmarkStart w:id="29" w:name="23ckvvd" w:colFirst="0" w:colLast="0"/>
      <w:bookmarkEnd w:id="29"/>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0" w:name="1hmsyys" w:colFirst="0" w:colLast="0"/>
      <w:bookmarkEnd w:id="30"/>
      <w:r>
        <w:rPr>
          <w:rFonts w:ascii="Times New Roman" w:eastAsia="Times New Roman" w:hAnsi="Times New Roman" w:cs="Times New Roman"/>
          <w:color w:val="000000"/>
          <w:sz w:val="22"/>
          <w:szCs w:val="22"/>
        </w:rPr>
        <w:t xml:space="preserve">Регистрационный номер от </w:t>
      </w:r>
      <w:bookmarkStart w:id="31" w:name="41mghml" w:colFirst="0" w:colLast="0"/>
      <w:bookmarkEnd w:id="31"/>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ind w:left="142" w:firstLine="425"/>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ind w:left="142" w:firstLine="425"/>
        <w:jc w:val="center"/>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sectPr w:rsidR="00A84CFA">
      <w:footerReference w:type="default" r:id="rId11"/>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2C" w:rsidRDefault="002E2F2C">
      <w:r>
        <w:separator/>
      </w:r>
    </w:p>
  </w:endnote>
  <w:endnote w:type="continuationSeparator" w:id="0">
    <w:p w:rsidR="002E2F2C" w:rsidRDefault="002E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ascii="Times New Roman" w:eastAsia="Times New Roman" w:hAnsi="Times New Roman" w:cs="Times New Roman"/>
        <w:color w:val="000000"/>
        <w:sz w:val="22"/>
        <w:szCs w:val="22"/>
      </w:rPr>
    </w:pPr>
  </w:p>
  <w:p w:rsidR="004623EB" w:rsidRDefault="004623EB" w:rsidP="004623EB">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p w:rsidR="004623EB" w:rsidRDefault="004623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2C" w:rsidRDefault="002E2F2C">
      <w:r>
        <w:separator/>
      </w:r>
    </w:p>
  </w:footnote>
  <w:footnote w:type="continuationSeparator" w:id="0">
    <w:p w:rsidR="002E2F2C" w:rsidRDefault="002E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7586E"/>
    <w:multiLevelType w:val="multilevel"/>
    <w:tmpl w:val="5CF230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8101F"/>
    <w:rsid w:val="00087228"/>
    <w:rsid w:val="000D4B7F"/>
    <w:rsid w:val="001008BF"/>
    <w:rsid w:val="00100E58"/>
    <w:rsid w:val="00147BC4"/>
    <w:rsid w:val="001721FD"/>
    <w:rsid w:val="001A6451"/>
    <w:rsid w:val="00226D9C"/>
    <w:rsid w:val="00255C7C"/>
    <w:rsid w:val="002A22B5"/>
    <w:rsid w:val="002C522A"/>
    <w:rsid w:val="002E2F2C"/>
    <w:rsid w:val="003437EE"/>
    <w:rsid w:val="0035693A"/>
    <w:rsid w:val="00357EEE"/>
    <w:rsid w:val="003B5516"/>
    <w:rsid w:val="00433FA4"/>
    <w:rsid w:val="004623EB"/>
    <w:rsid w:val="004E606E"/>
    <w:rsid w:val="004F07FA"/>
    <w:rsid w:val="004F4564"/>
    <w:rsid w:val="00501BAE"/>
    <w:rsid w:val="00537A56"/>
    <w:rsid w:val="00584B63"/>
    <w:rsid w:val="005A4B07"/>
    <w:rsid w:val="00600837"/>
    <w:rsid w:val="0061643C"/>
    <w:rsid w:val="006468F9"/>
    <w:rsid w:val="00676B63"/>
    <w:rsid w:val="00685F81"/>
    <w:rsid w:val="006903D7"/>
    <w:rsid w:val="006E01B7"/>
    <w:rsid w:val="006F62FF"/>
    <w:rsid w:val="008171AF"/>
    <w:rsid w:val="00834ED7"/>
    <w:rsid w:val="008808C2"/>
    <w:rsid w:val="00943C0D"/>
    <w:rsid w:val="009C52B9"/>
    <w:rsid w:val="00A17EF8"/>
    <w:rsid w:val="00A25E46"/>
    <w:rsid w:val="00A34396"/>
    <w:rsid w:val="00A51508"/>
    <w:rsid w:val="00A52F08"/>
    <w:rsid w:val="00A84CFA"/>
    <w:rsid w:val="00A96F5C"/>
    <w:rsid w:val="00B1738F"/>
    <w:rsid w:val="00B42979"/>
    <w:rsid w:val="00B57919"/>
    <w:rsid w:val="00B83500"/>
    <w:rsid w:val="00BD0B04"/>
    <w:rsid w:val="00BD31D7"/>
    <w:rsid w:val="00C04817"/>
    <w:rsid w:val="00C45CA5"/>
    <w:rsid w:val="00D006A8"/>
    <w:rsid w:val="00D72634"/>
    <w:rsid w:val="00D81568"/>
    <w:rsid w:val="00DA689D"/>
    <w:rsid w:val="00DB6473"/>
    <w:rsid w:val="00DF0E35"/>
    <w:rsid w:val="00E22175"/>
    <w:rsid w:val="00E65C78"/>
    <w:rsid w:val="00E93843"/>
    <w:rsid w:val="00F17329"/>
    <w:rsid w:val="00F551DC"/>
    <w:rsid w:val="00F66EC8"/>
    <w:rsid w:val="00F8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paragraph" w:styleId="af">
    <w:name w:val="Balloon Text"/>
    <w:basedOn w:val="a"/>
    <w:link w:val="af0"/>
    <w:uiPriority w:val="99"/>
    <w:semiHidden/>
    <w:unhideWhenUsed/>
    <w:rsid w:val="00E22175"/>
    <w:rPr>
      <w:rFonts w:ascii="Segoe UI" w:hAnsi="Segoe UI" w:cs="Segoe UI"/>
      <w:sz w:val="18"/>
      <w:szCs w:val="18"/>
    </w:rPr>
  </w:style>
  <w:style w:type="character" w:customStyle="1" w:styleId="af0">
    <w:name w:val="Текст выноски Знак"/>
    <w:basedOn w:val="a0"/>
    <w:link w:val="af"/>
    <w:uiPriority w:val="99"/>
    <w:semiHidden/>
    <w:rsid w:val="00E2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s1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7</cp:revision>
  <cp:lastPrinted>2019-01-18T12:09:00Z</cp:lastPrinted>
  <dcterms:created xsi:type="dcterms:W3CDTF">2019-03-16T10:44:00Z</dcterms:created>
  <dcterms:modified xsi:type="dcterms:W3CDTF">2019-08-05T12:47:00Z</dcterms:modified>
</cp:coreProperties>
</file>